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24" w:rsidRDefault="00253B24"/>
    <w:tbl>
      <w:tblPr>
        <w:tblStyle w:val="a3"/>
        <w:tblpPr w:leftFromText="180" w:rightFromText="180" w:vertAnchor="page" w:horzAnchor="page" w:tblpXSpec="center" w:tblpY="2682"/>
        <w:tblOverlap w:val="never"/>
        <w:tblW w:w="0" w:type="auto"/>
        <w:jc w:val="center"/>
        <w:tblLook w:val="04A0"/>
      </w:tblPr>
      <w:tblGrid>
        <w:gridCol w:w="1629"/>
        <w:gridCol w:w="2411"/>
        <w:gridCol w:w="195"/>
        <w:gridCol w:w="649"/>
        <w:gridCol w:w="596"/>
        <w:gridCol w:w="105"/>
        <w:gridCol w:w="390"/>
        <w:gridCol w:w="416"/>
        <w:gridCol w:w="649"/>
        <w:gridCol w:w="724"/>
        <w:gridCol w:w="746"/>
        <w:gridCol w:w="360"/>
        <w:gridCol w:w="1774"/>
      </w:tblGrid>
      <w:tr w:rsidR="00253B24">
        <w:trPr>
          <w:trHeight w:val="778"/>
          <w:jc w:val="center"/>
        </w:trPr>
        <w:tc>
          <w:tcPr>
            <w:tcW w:w="1629" w:type="dxa"/>
            <w:vAlign w:val="center"/>
          </w:tcPr>
          <w:p w:rsidR="00253B24" w:rsidRDefault="00AB159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栏目名称</w:t>
            </w:r>
          </w:p>
        </w:tc>
        <w:tc>
          <w:tcPr>
            <w:tcW w:w="4346" w:type="dxa"/>
            <w:gridSpan w:val="6"/>
            <w:vAlign w:val="center"/>
          </w:tcPr>
          <w:p w:rsidR="00253B24" w:rsidRDefault="00AB159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行业观察</w:t>
            </w:r>
          </w:p>
        </w:tc>
        <w:tc>
          <w:tcPr>
            <w:tcW w:w="1789" w:type="dxa"/>
            <w:gridSpan w:val="3"/>
            <w:vAlign w:val="center"/>
          </w:tcPr>
          <w:p w:rsidR="00253B24" w:rsidRDefault="00AB159E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创办时间</w:t>
            </w:r>
          </w:p>
        </w:tc>
        <w:tc>
          <w:tcPr>
            <w:tcW w:w="2880" w:type="dxa"/>
            <w:gridSpan w:val="3"/>
            <w:vAlign w:val="center"/>
          </w:tcPr>
          <w:p w:rsidR="00253B24" w:rsidRDefault="00AB159E" w:rsidP="004E79B6">
            <w:pPr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201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月1日</w:t>
            </w:r>
          </w:p>
        </w:tc>
      </w:tr>
      <w:tr w:rsidR="00253B24">
        <w:trPr>
          <w:trHeight w:val="929"/>
          <w:jc w:val="center"/>
        </w:trPr>
        <w:tc>
          <w:tcPr>
            <w:tcW w:w="1629" w:type="dxa"/>
            <w:vAlign w:val="center"/>
          </w:tcPr>
          <w:p w:rsidR="00253B24" w:rsidRDefault="00AB159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原创单位</w:t>
            </w:r>
          </w:p>
        </w:tc>
        <w:tc>
          <w:tcPr>
            <w:tcW w:w="4346" w:type="dxa"/>
            <w:gridSpan w:val="6"/>
            <w:vAlign w:val="center"/>
          </w:tcPr>
          <w:p w:rsidR="00253B24" w:rsidRDefault="004E79B6" w:rsidP="004E79B6">
            <w:pPr>
              <w:ind w:firstLineChars="500" w:firstLine="1400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《</w:t>
            </w:r>
            <w:r w:rsidR="00AB159E"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农资导报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》</w:t>
            </w:r>
          </w:p>
        </w:tc>
        <w:tc>
          <w:tcPr>
            <w:tcW w:w="1789" w:type="dxa"/>
            <w:gridSpan w:val="3"/>
            <w:vAlign w:val="center"/>
          </w:tcPr>
          <w:p w:rsidR="00253B24" w:rsidRDefault="00AB159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刊播单位</w:t>
            </w:r>
          </w:p>
        </w:tc>
        <w:tc>
          <w:tcPr>
            <w:tcW w:w="2880" w:type="dxa"/>
            <w:gridSpan w:val="3"/>
            <w:vAlign w:val="center"/>
          </w:tcPr>
          <w:p w:rsidR="00253B24" w:rsidRDefault="004E79B6" w:rsidP="004E79B6">
            <w:pPr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《</w:t>
            </w:r>
            <w:r w:rsidR="00AB159E"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农资导报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zh-CN"/>
              </w:rPr>
              <w:t>》</w:t>
            </w:r>
          </w:p>
        </w:tc>
      </w:tr>
      <w:tr w:rsidR="00253B24">
        <w:trPr>
          <w:trHeight w:val="929"/>
          <w:jc w:val="center"/>
        </w:trPr>
        <w:tc>
          <w:tcPr>
            <w:tcW w:w="1629" w:type="dxa"/>
            <w:vAlign w:val="center"/>
          </w:tcPr>
          <w:p w:rsidR="00253B24" w:rsidRDefault="00AB159E">
            <w:pPr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刊播周期</w:t>
            </w:r>
          </w:p>
        </w:tc>
        <w:tc>
          <w:tcPr>
            <w:tcW w:w="2411" w:type="dxa"/>
            <w:vAlign w:val="center"/>
          </w:tcPr>
          <w:p w:rsidR="00253B24" w:rsidRDefault="00AB159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每周一次</w:t>
            </w:r>
          </w:p>
        </w:tc>
        <w:tc>
          <w:tcPr>
            <w:tcW w:w="1545" w:type="dxa"/>
            <w:gridSpan w:val="4"/>
            <w:vAlign w:val="center"/>
          </w:tcPr>
          <w:p w:rsidR="00253B24" w:rsidRDefault="00AB159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刊播版面</w:t>
            </w:r>
          </w:p>
        </w:tc>
        <w:tc>
          <w:tcPr>
            <w:tcW w:w="2179" w:type="dxa"/>
            <w:gridSpan w:val="4"/>
            <w:vAlign w:val="center"/>
          </w:tcPr>
          <w:p w:rsidR="00253B24" w:rsidRDefault="00AB159E" w:rsidP="004E79B6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C1</w:t>
            </w:r>
            <w:r w:rsidR="004E79B6">
              <w:rPr>
                <w:rFonts w:ascii="宋体" w:eastAsia="宋体" w:hAnsi="宋体" w:cs="宋体" w:hint="eastAsia"/>
                <w:sz w:val="28"/>
                <w:szCs w:val="28"/>
              </w:rPr>
              <w:t>植保专刊</w:t>
            </w:r>
          </w:p>
        </w:tc>
        <w:tc>
          <w:tcPr>
            <w:tcW w:w="1106" w:type="dxa"/>
            <w:gridSpan w:val="2"/>
            <w:vAlign w:val="center"/>
          </w:tcPr>
          <w:p w:rsidR="00253B24" w:rsidRDefault="00AB159E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语种</w:t>
            </w:r>
          </w:p>
        </w:tc>
        <w:tc>
          <w:tcPr>
            <w:tcW w:w="1774" w:type="dxa"/>
            <w:vAlign w:val="center"/>
          </w:tcPr>
          <w:p w:rsidR="00253B24" w:rsidRDefault="004E79B6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中文</w:t>
            </w:r>
          </w:p>
        </w:tc>
      </w:tr>
      <w:tr w:rsidR="00253B24">
        <w:trPr>
          <w:trHeight w:val="1079"/>
          <w:jc w:val="center"/>
        </w:trPr>
        <w:tc>
          <w:tcPr>
            <w:tcW w:w="1629" w:type="dxa"/>
            <w:vAlign w:val="center"/>
          </w:tcPr>
          <w:p w:rsidR="00253B24" w:rsidRDefault="00AB159E">
            <w:pPr>
              <w:spacing w:line="3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主创人员</w:t>
            </w:r>
          </w:p>
        </w:tc>
        <w:tc>
          <w:tcPr>
            <w:tcW w:w="3255" w:type="dxa"/>
            <w:gridSpan w:val="3"/>
            <w:vAlign w:val="center"/>
          </w:tcPr>
          <w:p w:rsidR="00253B24" w:rsidRDefault="00AB159E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王献伟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刘琴</w:t>
            </w:r>
            <w:r w:rsidR="00F855C3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="00F855C3">
              <w:rPr>
                <w:rFonts w:hint="eastAsia"/>
                <w:sz w:val="28"/>
                <w:szCs w:val="28"/>
              </w:rPr>
              <w:t>丁佳慧</w:t>
            </w:r>
            <w:proofErr w:type="gramEnd"/>
          </w:p>
        </w:tc>
        <w:tc>
          <w:tcPr>
            <w:tcW w:w="1507" w:type="dxa"/>
            <w:gridSpan w:val="4"/>
            <w:vAlign w:val="center"/>
          </w:tcPr>
          <w:p w:rsidR="00253B24" w:rsidRDefault="00AB159E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4253" w:type="dxa"/>
            <w:gridSpan w:val="5"/>
            <w:vAlign w:val="center"/>
          </w:tcPr>
          <w:p w:rsidR="00253B24" w:rsidRDefault="00AB159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翟怡婷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吴俊生</w:t>
            </w:r>
            <w:bookmarkStart w:id="0" w:name="_GoBack"/>
            <w:bookmarkEnd w:id="0"/>
          </w:p>
        </w:tc>
      </w:tr>
      <w:tr w:rsidR="00253B24">
        <w:trPr>
          <w:trHeight w:val="2149"/>
          <w:jc w:val="center"/>
        </w:trPr>
        <w:tc>
          <w:tcPr>
            <w:tcW w:w="1629" w:type="dxa"/>
            <w:textDirection w:val="tbLrV"/>
            <w:vAlign w:val="center"/>
          </w:tcPr>
          <w:p w:rsidR="00253B24" w:rsidRDefault="00AB159E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作品简介</w:t>
            </w:r>
          </w:p>
          <w:p w:rsidR="00253B24" w:rsidRDefault="00AB159E">
            <w:pPr>
              <w:ind w:left="113"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（采编过程）</w:t>
            </w:r>
          </w:p>
        </w:tc>
        <w:tc>
          <w:tcPr>
            <w:tcW w:w="9015" w:type="dxa"/>
            <w:gridSpan w:val="12"/>
            <w:vAlign w:val="center"/>
          </w:tcPr>
          <w:p w:rsidR="00253B24" w:rsidRDefault="00AB159E">
            <w:pPr>
              <w:ind w:firstLineChars="200" w:firstLine="480"/>
            </w:pPr>
            <w:r>
              <w:rPr>
                <w:rFonts w:eastAsia="仿宋" w:hint="eastAsia"/>
                <w:sz w:val="24"/>
                <w:lang w:val="zh-CN"/>
              </w:rPr>
              <w:t>该专栏是农资导报《植保专刊》创刊以来的品牌栏目，每周一期，刊登在《植保专刊》的头版位置。内容紧跟当时业内发生的重大行业事件、行业政策、行业会议活动等，为行业决策层和业内企业高层提供更多思考，引导正确的舆论方向，为行业发声，为行业服务。</w:t>
            </w:r>
          </w:p>
        </w:tc>
      </w:tr>
      <w:tr w:rsidR="00253B24">
        <w:trPr>
          <w:trHeight w:val="2489"/>
          <w:jc w:val="center"/>
        </w:trPr>
        <w:tc>
          <w:tcPr>
            <w:tcW w:w="1629" w:type="dxa"/>
            <w:textDirection w:val="tbLrV"/>
            <w:vAlign w:val="center"/>
          </w:tcPr>
          <w:p w:rsidR="00253B24" w:rsidRDefault="00AB159E">
            <w:pPr>
              <w:ind w:left="113"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社会效果</w:t>
            </w:r>
          </w:p>
        </w:tc>
        <w:tc>
          <w:tcPr>
            <w:tcW w:w="9015" w:type="dxa"/>
            <w:gridSpan w:val="12"/>
            <w:vAlign w:val="center"/>
          </w:tcPr>
          <w:p w:rsidR="00253B24" w:rsidRDefault="00AB159E">
            <w:pPr>
              <w:pStyle w:val="a4"/>
              <w:ind w:firstLineChars="200" w:firstLine="480"/>
              <w:rPr>
                <w:rFonts w:eastAsia="宋体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栏内容贴合行业紧密，热点话题常得到业内的共鸣，并引发业内的大讨论。对于从业者，该栏目提出很多思考为他们的实际工作带来很多建设性意见，对实际工作具有指导意义。同时，也对行业管理层提供了决策参考。</w:t>
            </w:r>
          </w:p>
        </w:tc>
      </w:tr>
      <w:tr w:rsidR="00253B24">
        <w:trPr>
          <w:trHeight w:val="2414"/>
          <w:jc w:val="center"/>
        </w:trPr>
        <w:tc>
          <w:tcPr>
            <w:tcW w:w="1629" w:type="dxa"/>
            <w:textDirection w:val="tbLrV"/>
            <w:vAlign w:val="center"/>
          </w:tcPr>
          <w:p w:rsidR="00253B24" w:rsidRDefault="00AB159E">
            <w:pPr>
              <w:spacing w:line="380" w:lineRule="exact"/>
              <w:ind w:left="113"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9015" w:type="dxa"/>
            <w:gridSpan w:val="12"/>
            <w:vAlign w:val="center"/>
          </w:tcPr>
          <w:p w:rsidR="00253B24" w:rsidRDefault="00253B24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253B24" w:rsidRDefault="00AD2D30" w:rsidP="00AD2D30">
            <w:pPr>
              <w:ind w:firstLineChars="200" w:firstLine="4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该栏目聚焦行业热点焦点问题，解读政策、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针贬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时弊，纵深探讨、积极建言，发挥了洞察行业先机、引领行业风向的作用。同意推荐。</w:t>
            </w:r>
          </w:p>
          <w:p w:rsidR="00253B24" w:rsidRDefault="00253B24">
            <w:pPr>
              <w:rPr>
                <w:rFonts w:ascii="仿宋" w:eastAsia="仿宋" w:hAnsi="仿宋" w:cs="仿宋"/>
                <w:sz w:val="24"/>
              </w:rPr>
            </w:pPr>
          </w:p>
          <w:p w:rsidR="00253B24" w:rsidRDefault="00AB159E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签名：（盖单位公章）     </w:t>
            </w:r>
          </w:p>
          <w:p w:rsidR="00253B24" w:rsidRDefault="00AB159E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2025年  月  日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</w:tc>
      </w:tr>
      <w:tr w:rsidR="00253B24">
        <w:trPr>
          <w:trHeight w:val="90"/>
          <w:jc w:val="center"/>
        </w:trPr>
        <w:tc>
          <w:tcPr>
            <w:tcW w:w="1629" w:type="dxa"/>
            <w:vAlign w:val="center"/>
          </w:tcPr>
          <w:p w:rsidR="00253B24" w:rsidRDefault="00AB159E">
            <w:pPr>
              <w:wordWrap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606" w:type="dxa"/>
            <w:gridSpan w:val="2"/>
            <w:vAlign w:val="center"/>
          </w:tcPr>
          <w:p w:rsidR="00253B24" w:rsidRDefault="004E79B6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白宇波</w:t>
            </w:r>
            <w:proofErr w:type="gramEnd"/>
          </w:p>
        </w:tc>
        <w:tc>
          <w:tcPr>
            <w:tcW w:w="1245" w:type="dxa"/>
            <w:gridSpan w:val="2"/>
            <w:vAlign w:val="center"/>
          </w:tcPr>
          <w:p w:rsidR="00253B24" w:rsidRDefault="00AB159E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0" w:type="dxa"/>
            <w:gridSpan w:val="4"/>
            <w:vAlign w:val="center"/>
          </w:tcPr>
          <w:p w:rsidR="00253B24" w:rsidRDefault="004E79B6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82032068</w:t>
            </w:r>
          </w:p>
        </w:tc>
        <w:tc>
          <w:tcPr>
            <w:tcW w:w="1470" w:type="dxa"/>
            <w:gridSpan w:val="2"/>
            <w:vAlign w:val="center"/>
          </w:tcPr>
          <w:p w:rsidR="00253B24" w:rsidRDefault="00AB159E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2134" w:type="dxa"/>
            <w:gridSpan w:val="2"/>
            <w:vAlign w:val="center"/>
          </w:tcPr>
          <w:p w:rsidR="00253B24" w:rsidRDefault="004E79B6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15611301006</w:t>
            </w:r>
          </w:p>
        </w:tc>
      </w:tr>
      <w:tr w:rsidR="00253B24">
        <w:trPr>
          <w:trHeight w:val="639"/>
          <w:jc w:val="center"/>
        </w:trPr>
        <w:tc>
          <w:tcPr>
            <w:tcW w:w="1629" w:type="dxa"/>
            <w:vAlign w:val="center"/>
          </w:tcPr>
          <w:p w:rsidR="00253B24" w:rsidRDefault="00AB159E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411" w:type="dxa"/>
            <w:gridSpan w:val="8"/>
            <w:vAlign w:val="center"/>
          </w:tcPr>
          <w:p w:rsidR="00253B24" w:rsidRDefault="004E79B6" w:rsidP="004E79B6">
            <w:pPr>
              <w:widowControl/>
              <w:shd w:val="clear" w:color="auto" w:fill="FFFFFF"/>
              <w:jc w:val="center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4E79B6">
              <w:rPr>
                <w:rFonts w:ascii="仿宋" w:eastAsia="仿宋" w:hAnsi="仿宋" w:cs="仿宋"/>
                <w:sz w:val="28"/>
                <w:szCs w:val="28"/>
              </w:rPr>
              <w:t>baiyubo@ccin.com.cn</w:t>
            </w:r>
          </w:p>
        </w:tc>
        <w:tc>
          <w:tcPr>
            <w:tcW w:w="1470" w:type="dxa"/>
            <w:gridSpan w:val="2"/>
            <w:vAlign w:val="center"/>
          </w:tcPr>
          <w:p w:rsidR="00253B24" w:rsidRDefault="00AB159E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134" w:type="dxa"/>
            <w:gridSpan w:val="2"/>
            <w:vAlign w:val="center"/>
          </w:tcPr>
          <w:p w:rsidR="00253B24" w:rsidRDefault="004E79B6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100120</w:t>
            </w:r>
          </w:p>
        </w:tc>
      </w:tr>
      <w:tr w:rsidR="00253B24">
        <w:trPr>
          <w:trHeight w:val="666"/>
          <w:jc w:val="center"/>
        </w:trPr>
        <w:tc>
          <w:tcPr>
            <w:tcW w:w="1629" w:type="dxa"/>
            <w:vAlign w:val="center"/>
          </w:tcPr>
          <w:p w:rsidR="00253B24" w:rsidRDefault="00AB159E">
            <w:pPr>
              <w:spacing w:line="38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9015" w:type="dxa"/>
            <w:gridSpan w:val="12"/>
            <w:vAlign w:val="center"/>
          </w:tcPr>
          <w:p w:rsidR="00253B24" w:rsidRDefault="004E79B6">
            <w:pPr>
              <w:wordWrap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北京市西城区六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铺炕北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小街甲2号</w:t>
            </w:r>
          </w:p>
        </w:tc>
      </w:tr>
    </w:tbl>
    <w:p w:rsidR="00253B24" w:rsidRDefault="00253B2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253B24" w:rsidRDefault="00AB159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全国行业好新闻大赛报纸新闻专栏参评作品推荐表</w:t>
      </w:r>
    </w:p>
    <w:sectPr w:rsidR="00253B24" w:rsidSect="00253B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01" w:rsidRDefault="00765501" w:rsidP="00633584">
      <w:r>
        <w:separator/>
      </w:r>
    </w:p>
  </w:endnote>
  <w:endnote w:type="continuationSeparator" w:id="0">
    <w:p w:rsidR="00765501" w:rsidRDefault="00765501" w:rsidP="0063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869DFB6-4098-4EA7-8487-4CFB31E5D9D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69FE2F3-3183-4724-A8FA-D08D8F88558E}"/>
    <w:embedBold r:id="rId3" w:subsetted="1" w:fontKey="{7E609869-1C36-44C9-94F8-78F4C40F1F34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4" w:subsetted="1" w:fontKey="{11ED9AF8-E765-4B4D-B553-DF4B8EA879A6}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BD0A7448-8955-4463-91EA-85171460F6C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01" w:rsidRDefault="00765501" w:rsidP="00633584">
      <w:r>
        <w:separator/>
      </w:r>
    </w:p>
  </w:footnote>
  <w:footnote w:type="continuationSeparator" w:id="0">
    <w:p w:rsidR="00765501" w:rsidRDefault="00765501" w:rsidP="00633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183E0F"/>
    <w:rsid w:val="000B486A"/>
    <w:rsid w:val="002252C7"/>
    <w:rsid w:val="00253B24"/>
    <w:rsid w:val="004E79B6"/>
    <w:rsid w:val="004E7C2E"/>
    <w:rsid w:val="005626D0"/>
    <w:rsid w:val="00615725"/>
    <w:rsid w:val="00633584"/>
    <w:rsid w:val="00765501"/>
    <w:rsid w:val="00AB159E"/>
    <w:rsid w:val="00AD2D30"/>
    <w:rsid w:val="00D37463"/>
    <w:rsid w:val="00DA2746"/>
    <w:rsid w:val="00E80D75"/>
    <w:rsid w:val="00E84680"/>
    <w:rsid w:val="00F855C3"/>
    <w:rsid w:val="32183E0F"/>
    <w:rsid w:val="354464C8"/>
    <w:rsid w:val="54327630"/>
    <w:rsid w:val="57570F65"/>
    <w:rsid w:val="6619508D"/>
    <w:rsid w:val="7467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B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E79B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53B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3B24"/>
    <w:pPr>
      <w:widowControl w:val="0"/>
      <w:jc w:val="both"/>
    </w:pPr>
    <w:rPr>
      <w:rFonts w:ascii="??" w:eastAsia="Times New Roman" w:hAnsi="??" w:cs="Times New Roman"/>
      <w:kern w:val="2"/>
      <w:sz w:val="21"/>
      <w:szCs w:val="22"/>
    </w:rPr>
  </w:style>
  <w:style w:type="paragraph" w:styleId="a5">
    <w:name w:val="header"/>
    <w:basedOn w:val="a"/>
    <w:link w:val="Char"/>
    <w:rsid w:val="00633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33584"/>
    <w:rPr>
      <w:kern w:val="2"/>
      <w:sz w:val="18"/>
      <w:szCs w:val="18"/>
    </w:rPr>
  </w:style>
  <w:style w:type="paragraph" w:styleId="a6">
    <w:name w:val="footer"/>
    <w:basedOn w:val="a"/>
    <w:link w:val="Char0"/>
    <w:rsid w:val="00633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33584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E79B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ail">
    <w:name w:val="mail"/>
    <w:basedOn w:val="a0"/>
    <w:rsid w:val="004E7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byb</cp:lastModifiedBy>
  <cp:revision>4</cp:revision>
  <cp:lastPrinted>2025-03-19T02:15:00Z</cp:lastPrinted>
  <dcterms:created xsi:type="dcterms:W3CDTF">2025-03-12T08:49:00Z</dcterms:created>
  <dcterms:modified xsi:type="dcterms:W3CDTF">2025-03-20T06:50:00Z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3B93AABED35F473CBE15E682E9C15562_13</vt:lpwstr>
  </property>
  <property fmtid="{D5CDD505-2E9C-101B-9397-08002B2CF9AE}" pid="4" name="KSOTemplateDocerSaveRecord">
    <vt:lpwstr>eyJoZGlkIjoiZmEzZjJiOTA0ZDZmY2I2MWEzNzg1YjFhMDRlNDI2NDMiLCJ1c2VySWQiOiIxMjgzOTA4Nzg1In0=</vt:lpwstr>
  </property>
</Properties>
</file>