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3C" w:rsidRPr="005B178B" w:rsidRDefault="00502E11">
      <w:pPr>
        <w:widowControl/>
        <w:topLinePunct/>
        <w:spacing w:after="100" w:afterAutospacing="1" w:line="40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B178B"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全国行业</w:t>
      </w:r>
      <w:bookmarkStart w:id="0" w:name="_GoBack"/>
      <w:bookmarkEnd w:id="0"/>
      <w:r w:rsidRPr="005B178B">
        <w:rPr>
          <w:rFonts w:ascii="方正小标宋简体" w:eastAsia="方正小标宋简体" w:hAnsi="方正小标宋简体" w:cs="方正小标宋简体" w:hint="eastAsia"/>
          <w:sz w:val="36"/>
          <w:szCs w:val="36"/>
        </w:rPr>
        <w:t>好新闻大赛</w:t>
      </w:r>
      <w:r w:rsidRPr="005B178B">
        <w:rPr>
          <w:rFonts w:ascii="方正小标宋简体" w:eastAsia="方正小标宋简体" w:hAnsi="方正小标宋简体" w:cs="方正小标宋简体" w:hint="eastAsia"/>
          <w:sz w:val="36"/>
          <w:szCs w:val="36"/>
        </w:rPr>
        <w:t>新闻摄影作品推荐目录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1927"/>
        <w:gridCol w:w="851"/>
        <w:gridCol w:w="139"/>
        <w:gridCol w:w="1454"/>
        <w:gridCol w:w="675"/>
        <w:gridCol w:w="765"/>
        <w:gridCol w:w="85"/>
        <w:gridCol w:w="1761"/>
        <w:gridCol w:w="927"/>
      </w:tblGrid>
      <w:tr w:rsidR="0074333C" w:rsidTr="005B178B">
        <w:trPr>
          <w:cantSplit/>
          <w:trHeight w:val="6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0"/>
                <w:sz w:val="32"/>
                <w:szCs w:val="32"/>
              </w:rPr>
              <w:t>作品类别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0"/>
                <w:sz w:val="32"/>
                <w:szCs w:val="32"/>
              </w:rPr>
              <w:t>作者姓名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w w:val="90"/>
                <w:sz w:val="32"/>
                <w:szCs w:val="32"/>
              </w:rPr>
              <w:t>刊播单位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74333C" w:rsidTr="005B178B">
        <w:trPr>
          <w:cantSplit/>
          <w:trHeight w:val="6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31" w:rsidRDefault="00B64F31" w:rsidP="00B64F31">
            <w:pPr>
              <w:topLinePunct/>
              <w:spacing w:line="380" w:lineRule="exact"/>
              <w:jc w:val="lef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新时代的领跑者</w:t>
            </w:r>
          </w:p>
          <w:p w:rsidR="0074333C" w:rsidRDefault="00B64F31" w:rsidP="00B64F31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石油和化工行业部分劳动模范风采录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B178B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 w:rsidRPr="005B178B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组照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B178B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集体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B178B" w:rsidP="005B178B">
            <w:pPr>
              <w:widowControl/>
              <w:tabs>
                <w:tab w:val="left" w:pos="25"/>
              </w:tabs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  <w:r>
              <w:rPr>
                <w:rFonts w:ascii="华文中宋" w:eastAsia="华文中宋" w:hAnsi="华文中宋"/>
                <w:color w:val="000000"/>
                <w:sz w:val="28"/>
                <w:szCs w:val="28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中国化工报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74333C" w:rsidTr="005B178B">
        <w:trPr>
          <w:cantSplit/>
          <w:trHeight w:val="6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74333C" w:rsidTr="005B178B">
        <w:trPr>
          <w:cantSplit/>
          <w:trHeight w:val="6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74333C" w:rsidTr="005B178B">
        <w:trPr>
          <w:cantSplit/>
          <w:trHeight w:val="6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74333C" w:rsidTr="005B178B">
        <w:trPr>
          <w:cantSplit/>
          <w:trHeight w:val="6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502E11">
            <w:pPr>
              <w:widowControl/>
              <w:topLinePunct/>
              <w:snapToGrid w:val="0"/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3C" w:rsidRDefault="0074333C">
            <w:pPr>
              <w:widowControl/>
              <w:topLinePunct/>
              <w:snapToGrid w:val="0"/>
              <w:spacing w:line="560" w:lineRule="exact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74333C">
        <w:trPr>
          <w:cantSplit/>
          <w:trHeight w:hRule="exact" w:val="3273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333C" w:rsidRDefault="00502E11">
            <w:pPr>
              <w:widowControl/>
              <w:topLinePunct/>
              <w:spacing w:line="400" w:lineRule="exact"/>
              <w:ind w:left="113" w:right="113"/>
              <w:jc w:val="center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C" w:rsidRDefault="0074333C">
            <w:pPr>
              <w:widowControl/>
              <w:topLinePunct/>
              <w:spacing w:line="360" w:lineRule="exact"/>
              <w:ind w:right="560" w:firstLineChars="200" w:firstLine="56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  <w:p w:rsidR="0074333C" w:rsidRDefault="0074333C">
            <w:pPr>
              <w:widowControl/>
              <w:topLinePunct/>
              <w:spacing w:line="360" w:lineRule="exact"/>
              <w:ind w:right="560" w:firstLineChars="200" w:firstLine="56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  <w:p w:rsidR="0074333C" w:rsidRDefault="0074333C">
            <w:pPr>
              <w:widowControl/>
              <w:topLinePunct/>
              <w:spacing w:line="360" w:lineRule="exact"/>
              <w:ind w:right="560" w:firstLineChars="200" w:firstLine="56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  <w:p w:rsidR="0074333C" w:rsidRDefault="0074333C">
            <w:pPr>
              <w:widowControl/>
              <w:topLinePunct/>
              <w:spacing w:line="360" w:lineRule="exact"/>
              <w:ind w:right="560" w:firstLineChars="200" w:firstLine="560"/>
              <w:jc w:val="right"/>
              <w:rPr>
                <w:rFonts w:ascii="华文中宋" w:eastAsia="华文中宋" w:hAnsi="华文中宋"/>
                <w:color w:val="000000"/>
                <w:sz w:val="28"/>
                <w:szCs w:val="20"/>
              </w:rPr>
            </w:pPr>
          </w:p>
          <w:p w:rsidR="0074333C" w:rsidRDefault="00502E11">
            <w:pPr>
              <w:widowControl/>
              <w:topLinePunct/>
              <w:spacing w:line="360" w:lineRule="exact"/>
              <w:ind w:right="560" w:firstLineChars="200" w:firstLine="643"/>
              <w:jc w:val="righ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（请加盖单位公章）</w:t>
            </w:r>
          </w:p>
          <w:p w:rsidR="0074333C" w:rsidRDefault="00502E11">
            <w:pPr>
              <w:widowControl/>
              <w:topLinePunct/>
              <w:spacing w:line="360" w:lineRule="exact"/>
              <w:ind w:right="560" w:firstLineChars="200" w:firstLine="643"/>
              <w:jc w:val="right"/>
              <w:rPr>
                <w:rFonts w:ascii="仿宋_GB2312" w:eastAsia="仿宋_GB2312" w:hAnsi="仿宋"/>
                <w:color w:val="000000"/>
                <w:sz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  <w:tr w:rsidR="005B178B" w:rsidTr="005B178B">
        <w:trPr>
          <w:cantSplit/>
          <w:trHeight w:val="851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>
            <w:pPr>
              <w:widowControl/>
              <w:topLinePunct/>
              <w:snapToGrid w:val="0"/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白宇波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15611301006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82032068</w:t>
            </w:r>
          </w:p>
        </w:tc>
      </w:tr>
      <w:tr w:rsidR="005B178B">
        <w:trPr>
          <w:cantSplit/>
          <w:trHeight w:val="54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电子</w:t>
            </w:r>
          </w:p>
          <w:p w:rsidR="005B178B" w:rsidRDefault="005B178B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5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 w:rsidRPr="00FA636E"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  <w:t>baiyubo@ccin.com.cn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10010</w:t>
            </w:r>
          </w:p>
        </w:tc>
      </w:tr>
      <w:tr w:rsidR="005B178B">
        <w:trPr>
          <w:cantSplit/>
          <w:trHeight w:val="569"/>
          <w:jc w:val="center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>
            <w:pPr>
              <w:widowControl/>
              <w:topLinePunct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78B" w:rsidRDefault="005B178B" w:rsidP="00EB6CE3">
            <w:pPr>
              <w:topLinePunct/>
              <w:spacing w:line="360" w:lineRule="exact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北京市西城区德胜街道六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铺炕北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小街甲2号</w:t>
            </w:r>
          </w:p>
        </w:tc>
      </w:tr>
    </w:tbl>
    <w:p w:rsidR="0074333C" w:rsidRDefault="0074333C">
      <w:pPr>
        <w:topLinePunct/>
        <w:jc w:val="left"/>
      </w:pPr>
    </w:p>
    <w:sectPr w:rsidR="0074333C" w:rsidSect="0074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E11" w:rsidRDefault="00502E11" w:rsidP="00B64F31">
      <w:r>
        <w:separator/>
      </w:r>
    </w:p>
  </w:endnote>
  <w:endnote w:type="continuationSeparator" w:id="0">
    <w:p w:rsidR="00502E11" w:rsidRDefault="00502E11" w:rsidP="00B6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E11" w:rsidRDefault="00502E11" w:rsidP="00B64F31">
      <w:r>
        <w:separator/>
      </w:r>
    </w:p>
  </w:footnote>
  <w:footnote w:type="continuationSeparator" w:id="0">
    <w:p w:rsidR="00502E11" w:rsidRDefault="00502E11" w:rsidP="00B64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35A83"/>
    <w:rsid w:val="004B3600"/>
    <w:rsid w:val="00502E11"/>
    <w:rsid w:val="005B178B"/>
    <w:rsid w:val="0074333C"/>
    <w:rsid w:val="00B64F31"/>
    <w:rsid w:val="00FF78A8"/>
    <w:rsid w:val="1D43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33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4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4F3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64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4F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2</cp:revision>
  <cp:lastPrinted>2025-03-11T01:45:00Z</cp:lastPrinted>
  <dcterms:created xsi:type="dcterms:W3CDTF">2025-03-11T02:31:00Z</dcterms:created>
  <dcterms:modified xsi:type="dcterms:W3CDTF">2025-03-11T02:31:00Z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A4F2BB4831BD4DC5858AE92EA7ACF25F_11</vt:lpwstr>
  </property>
  <property fmtid="{D5CDD505-2E9C-101B-9397-08002B2CF9AE}" pid="4" name="KSOTemplateDocerSaveRecord">
    <vt:lpwstr>eyJoZGlkIjoiMzNmNzU2YzY1NWY5MDVkMzA0ZDUwNDlkMTA5MTgzZGQiLCJ1c2VySWQiOiI1NDk5OTUyNzYifQ==</vt:lpwstr>
  </property>
</Properties>
</file>