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3" w:rsidRDefault="001D5497">
      <w:pPr>
        <w:pStyle w:val="30"/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全国行业好新闻大赛推荐作品目录</w:t>
      </w:r>
    </w:p>
    <w:bookmarkEnd w:id="0"/>
    <w:p w:rsidR="00B35DD3" w:rsidRDefault="001D5497">
      <w:pPr>
        <w:pStyle w:val="30"/>
        <w:spacing w:line="620" w:lineRule="exact"/>
        <w:rPr>
          <w:rFonts w:ascii="华文仿宋" w:eastAsia="华文仿宋" w:hAnsi="华文仿宋"/>
          <w:sz w:val="10"/>
          <w:szCs w:val="10"/>
        </w:rPr>
      </w:pPr>
      <w:r>
        <w:rPr>
          <w:rFonts w:ascii="华文仿宋" w:eastAsia="华文仿宋" w:hAnsi="华文仿宋" w:hint="eastAsia"/>
          <w:sz w:val="28"/>
          <w:szCs w:val="28"/>
        </w:rPr>
        <w:t>推荐单位：</w:t>
      </w:r>
      <w:r w:rsidR="00747ABD">
        <w:rPr>
          <w:rFonts w:ascii="华文仿宋" w:eastAsia="华文仿宋" w:hAnsi="华文仿宋" w:hint="eastAsia"/>
          <w:sz w:val="28"/>
          <w:szCs w:val="28"/>
        </w:rPr>
        <w:t>《中国化工报》社有限公司</w:t>
      </w:r>
    </w:p>
    <w:tbl>
      <w:tblPr>
        <w:tblW w:w="8572" w:type="dxa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702"/>
        <w:gridCol w:w="1626"/>
        <w:gridCol w:w="795"/>
        <w:gridCol w:w="92"/>
        <w:gridCol w:w="1155"/>
        <w:gridCol w:w="730"/>
        <w:gridCol w:w="99"/>
        <w:gridCol w:w="696"/>
        <w:gridCol w:w="570"/>
        <w:gridCol w:w="1608"/>
      </w:tblGrid>
      <w:tr w:rsidR="00B35DD3">
        <w:trPr>
          <w:cantSplit/>
          <w:trHeight w:val="231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szCs w:val="24"/>
              </w:rPr>
              <w:t>参评项目</w:t>
            </w:r>
          </w:p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szCs w:val="24"/>
              </w:rPr>
              <w:t>（体裁）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字数</w:t>
            </w:r>
          </w:p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（时长）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Default="001D5497">
            <w:pPr>
              <w:widowControl/>
              <w:spacing w:line="380" w:lineRule="exact"/>
              <w:rPr>
                <w:rFonts w:ascii="华文仿宋" w:eastAsia="华文仿宋" w:hAnsi="华文仿宋"/>
                <w:spacing w:val="-20"/>
                <w:kern w:val="0"/>
                <w:sz w:val="28"/>
                <w:szCs w:val="28"/>
                <w:highlight w:val="lightGray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20"/>
                <w:kern w:val="0"/>
                <w:sz w:val="28"/>
                <w:szCs w:val="28"/>
              </w:rPr>
              <w:t>推荐类别</w:t>
            </w:r>
            <w:r>
              <w:rPr>
                <w:rFonts w:ascii="华文仿宋" w:eastAsia="华文仿宋" w:hAnsi="华文仿宋" w:hint="eastAsia"/>
                <w:b/>
                <w:bCs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bCs/>
                <w:spacing w:val="-20"/>
                <w:kern w:val="0"/>
                <w:sz w:val="28"/>
                <w:szCs w:val="28"/>
              </w:rPr>
              <w:t>（一二等奖或三等奖）</w:t>
            </w:r>
          </w:p>
        </w:tc>
      </w:tr>
      <w:tr w:rsidR="00B35DD3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“双面”笑气——对一氧化二氮流通使用的调查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舆论监督报道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3416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李东周、王鹏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一等</w:t>
            </w:r>
          </w:p>
        </w:tc>
      </w:tr>
      <w:tr w:rsidR="00B35DD3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我们这十年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重大主题报道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5219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李东周、王鹏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二等</w:t>
            </w:r>
          </w:p>
        </w:tc>
      </w:tr>
      <w:tr w:rsidR="00B35DD3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《奋进新征程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建功新时代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·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足迹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》系列报道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重大主题报道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1946/1725/1646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孟晶、徐岩、郁红、李东周、王鹏、李军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二等</w:t>
            </w:r>
          </w:p>
        </w:tc>
      </w:tr>
      <w:tr w:rsidR="00B35DD3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陕西对前端原料使用煤气化装置生产的项目按“两高”项目管理，业界呼吁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  <w:p w:rsidR="00B35DD3" w:rsidRPr="00747ABD" w:rsidRDefault="001D5497">
            <w:pPr>
              <w:spacing w:line="26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细化管控避免出现新的“一刀切”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消息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921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李军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三等</w:t>
            </w:r>
          </w:p>
        </w:tc>
      </w:tr>
      <w:tr w:rsidR="00B35DD3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千万毕业生，化企为啥还缺人</w:t>
            </w:r>
            <w:r w:rsidRPr="00747ABD">
              <w:rPr>
                <w:rFonts w:ascii="仿宋" w:eastAsia="仿宋" w:hAnsi="仿宋" w:cs="仿宋" w:hint="eastAsia"/>
                <w:color w:val="000000"/>
                <w:szCs w:val="21"/>
              </w:rPr>
              <w:t>?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通讯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4360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靳雅洁、曹阳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kern w:val="0"/>
                <w:szCs w:val="21"/>
              </w:rPr>
              <w:t>三等</w:t>
            </w:r>
          </w:p>
        </w:tc>
      </w:tr>
      <w:tr w:rsidR="00B35DD3" w:rsidTr="00747ABD">
        <w:trPr>
          <w:cantSplit/>
          <w:trHeight w:val="23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推荐意见</w:t>
            </w:r>
          </w:p>
        </w:tc>
        <w:tc>
          <w:tcPr>
            <w:tcW w:w="80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B35DD3">
            <w:pPr>
              <w:widowControl/>
              <w:spacing w:line="420" w:lineRule="atLeast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B35DD3" w:rsidRPr="00747ABD" w:rsidRDefault="00777778" w:rsidP="00747ABD">
            <w:pPr>
              <w:widowControl/>
              <w:spacing w:line="440" w:lineRule="atLeast"/>
              <w:ind w:firstLineChars="1740" w:firstLine="3658"/>
              <w:jc w:val="left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 xml:space="preserve">            </w:t>
            </w:r>
            <w:r w:rsidR="001D549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（盖推荐单位公章）</w:t>
            </w:r>
          </w:p>
          <w:p w:rsidR="00B35DD3" w:rsidRPr="00747ABD" w:rsidRDefault="00777778" w:rsidP="00747ABD">
            <w:pPr>
              <w:widowControl/>
              <w:spacing w:line="440" w:lineRule="atLeast"/>
              <w:ind w:firstLineChars="1840" w:firstLine="3868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 xml:space="preserve">            </w:t>
            </w:r>
            <w:r w:rsidR="001D5497"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20</w:t>
            </w:r>
            <w:r w:rsidR="001D549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2</w:t>
            </w:r>
            <w:r w:rsidR="001D5497" w:rsidRPr="00747ABD">
              <w:rPr>
                <w:rFonts w:ascii="华文仿宋" w:eastAsia="华文仿宋" w:hAnsi="华文仿宋"/>
                <w:b/>
                <w:bCs/>
                <w:kern w:val="0"/>
                <w:szCs w:val="21"/>
              </w:rPr>
              <w:t>3</w:t>
            </w:r>
            <w:r w:rsidR="001D549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年</w:t>
            </w:r>
            <w:r w:rsidR="004B58D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3</w:t>
            </w:r>
            <w:r w:rsidR="001D549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月</w:t>
            </w:r>
            <w:r w:rsidR="004B58D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14</w:t>
            </w:r>
            <w:r w:rsidR="001D5497" w:rsidRPr="00747ABD">
              <w:rPr>
                <w:rFonts w:ascii="华文仿宋" w:eastAsia="华文仿宋" w:hAnsi="华文仿宋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B35DD3" w:rsidTr="00747ABD">
        <w:trPr>
          <w:cantSplit/>
          <w:trHeight w:val="521"/>
        </w:trPr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 w:rsidP="00747ABD">
            <w:pPr>
              <w:jc w:val="center"/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联系人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4B58D7" w:rsidP="00747ABD">
            <w:pPr>
              <w:jc w:val="center"/>
              <w:rPr>
                <w:rFonts w:ascii="仿宋" w:eastAsia="仿宋" w:hAnsi="仿宋" w:hint="eastAsia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陈婕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 w:rsidP="00747ABD">
            <w:pPr>
              <w:jc w:val="center"/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电话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4B58D7" w:rsidP="00747ABD">
            <w:pPr>
              <w:jc w:val="center"/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82032058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 w:rsidP="00747ABD">
            <w:pPr>
              <w:jc w:val="center"/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手机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4B58D7" w:rsidP="00747ABD">
            <w:pPr>
              <w:jc w:val="center"/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13601236044</w:t>
            </w:r>
          </w:p>
        </w:tc>
      </w:tr>
      <w:tr w:rsidR="00B35DD3" w:rsidTr="00747ABD">
        <w:trPr>
          <w:cantSplit/>
          <w:trHeight w:val="626"/>
        </w:trPr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747ABD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43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4B58D7" w:rsidP="00747ABD">
            <w:pPr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北京市西城区六铺炕北小街甲2号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1D5497" w:rsidP="00747ABD">
            <w:pPr>
              <w:rPr>
                <w:rFonts w:ascii="仿宋" w:eastAsia="仿宋" w:hAnsi="仿宋"/>
                <w:b/>
                <w:kern w:val="0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</w:rPr>
              <w:t>邮编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DD3" w:rsidRPr="00747ABD" w:rsidRDefault="004B58D7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747ABD">
              <w:rPr>
                <w:rFonts w:ascii="仿宋" w:eastAsia="仿宋" w:hAnsi="仿宋" w:hint="eastAsia"/>
                <w:b/>
                <w:kern w:val="0"/>
                <w:szCs w:val="21"/>
              </w:rPr>
              <w:t>100120</w:t>
            </w:r>
          </w:p>
        </w:tc>
      </w:tr>
    </w:tbl>
    <w:p w:rsidR="00B35DD3" w:rsidRPr="00777778" w:rsidRDefault="001D5497" w:rsidP="00777778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此表可从</w:t>
      </w:r>
      <w:bookmarkStart w:id="1" w:name="_Hlk507590112"/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/>
          <w:bCs/>
          <w:kern w:val="0"/>
          <w:sz w:val="28"/>
          <w:szCs w:val="28"/>
        </w:rPr>
        <w:t>https://acin.org.cn/</w:t>
      </w:r>
      <w:bookmarkEnd w:id="1"/>
      <w:r>
        <w:rPr>
          <w:rFonts w:ascii="楷体" w:eastAsia="楷体" w:hAnsi="楷体" w:hint="eastAsia"/>
          <w:bCs/>
          <w:kern w:val="0"/>
          <w:sz w:val="28"/>
          <w:szCs w:val="28"/>
        </w:rPr>
        <w:t>下载。</w:t>
      </w:r>
    </w:p>
    <w:sectPr w:rsidR="00B35DD3" w:rsidRPr="00777778" w:rsidSect="00B3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97" w:rsidRDefault="001D5497" w:rsidP="004B58D7">
      <w:r>
        <w:separator/>
      </w:r>
    </w:p>
  </w:endnote>
  <w:endnote w:type="continuationSeparator" w:id="0">
    <w:p w:rsidR="001D5497" w:rsidRDefault="001D5497" w:rsidP="004B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97" w:rsidRDefault="001D5497" w:rsidP="004B58D7">
      <w:r>
        <w:separator/>
      </w:r>
    </w:p>
  </w:footnote>
  <w:footnote w:type="continuationSeparator" w:id="0">
    <w:p w:rsidR="001D5497" w:rsidRDefault="001D5497" w:rsidP="004B5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lZDU2YjY4NDY0NjM0NjA5OGQ2Yjg2YzBmZjkwZGEifQ=="/>
  </w:docVars>
  <w:rsids>
    <w:rsidRoot w:val="371C2444"/>
    <w:rsid w:val="001D5497"/>
    <w:rsid w:val="004B58D7"/>
    <w:rsid w:val="00747ABD"/>
    <w:rsid w:val="00777778"/>
    <w:rsid w:val="00B35DD3"/>
    <w:rsid w:val="371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D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47A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747A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747A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747A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747AB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uiPriority w:val="99"/>
    <w:unhideWhenUsed/>
    <w:qFormat/>
    <w:rsid w:val="00B35DD3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4B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58D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58D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747A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47AB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47A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47A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47ABD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747AB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747ABD"/>
    <w:rPr>
      <w:rFonts w:ascii="Times New Roman" w:eastAsia="宋体" w:hAnsi="Times New Roman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cj</cp:lastModifiedBy>
  <cp:revision>4</cp:revision>
  <dcterms:created xsi:type="dcterms:W3CDTF">2023-03-21T07:10:00Z</dcterms:created>
  <dcterms:modified xsi:type="dcterms:W3CDTF">2023-03-22T02:38:00Z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D28E364F849F425D9F988EDF2ACA5084</vt:lpwstr>
  </property>
</Properties>
</file>