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C1A64">
      <w:pPr>
        <w:spacing w:line="480" w:lineRule="exact"/>
        <w:jc w:val="center"/>
        <w:rPr>
          <w:rFonts w:ascii="仿宋_GB2312" w:eastAsia="仿宋_GB2312"/>
          <w:bCs/>
          <w:sz w:val="28"/>
          <w:szCs w:val="28"/>
        </w:rPr>
      </w:pPr>
      <w:r>
        <w:rPr>
          <w:rFonts w:ascii="仿宋_GB2312" w:eastAsia="仿宋_GB2312" w:hint="eastAsia"/>
          <w:bCs/>
          <w:sz w:val="28"/>
          <w:szCs w:val="28"/>
        </w:rPr>
        <w:t>中石化联质发（</w:t>
      </w:r>
      <w:r>
        <w:rPr>
          <w:rFonts w:ascii="仿宋_GB2312" w:eastAsia="仿宋_GB2312" w:hint="eastAsia"/>
          <w:bCs/>
          <w:sz w:val="28"/>
          <w:szCs w:val="28"/>
        </w:rPr>
        <w:t>202</w:t>
      </w:r>
      <w:r>
        <w:rPr>
          <w:rFonts w:ascii="仿宋_GB2312" w:eastAsia="仿宋_GB2312" w:hint="eastAsia"/>
          <w:bCs/>
          <w:sz w:val="28"/>
          <w:szCs w:val="28"/>
        </w:rPr>
        <w:t>2</w:t>
      </w:r>
      <w:r>
        <w:rPr>
          <w:rFonts w:ascii="仿宋_GB2312" w:eastAsia="仿宋_GB2312" w:hint="eastAsia"/>
          <w:bCs/>
          <w:sz w:val="28"/>
          <w:szCs w:val="28"/>
        </w:rPr>
        <w:t>）</w:t>
      </w:r>
      <w:r>
        <w:rPr>
          <w:rFonts w:ascii="仿宋_GB2312" w:eastAsia="仿宋_GB2312" w:hint="eastAsia"/>
          <w:bCs/>
          <w:sz w:val="28"/>
          <w:szCs w:val="28"/>
        </w:rPr>
        <w:t>113</w:t>
      </w:r>
      <w:r>
        <w:rPr>
          <w:rFonts w:ascii="仿宋_GB2312" w:eastAsia="仿宋_GB2312" w:hint="eastAsia"/>
          <w:bCs/>
          <w:sz w:val="28"/>
          <w:szCs w:val="28"/>
        </w:rPr>
        <w:t>号</w:t>
      </w:r>
    </w:p>
    <w:p w:rsidR="00560E36" w:rsidRDefault="00560E36">
      <w:pPr>
        <w:spacing w:line="480" w:lineRule="exact"/>
        <w:jc w:val="center"/>
        <w:rPr>
          <w:rFonts w:ascii="仿宋_GB2312" w:eastAsia="仿宋_GB2312"/>
          <w:sz w:val="30"/>
        </w:rPr>
      </w:pPr>
    </w:p>
    <w:p w:rsidR="00560E36" w:rsidRDefault="005C1A64">
      <w:pPr>
        <w:spacing w:line="480" w:lineRule="exact"/>
        <w:jc w:val="center"/>
        <w:rPr>
          <w:rFonts w:ascii="宋体"/>
          <w:b/>
          <w:spacing w:val="-10"/>
          <w:sz w:val="44"/>
          <w:szCs w:val="44"/>
        </w:rPr>
      </w:pPr>
      <w:r>
        <w:rPr>
          <w:rFonts w:ascii="宋体" w:hint="eastAsia"/>
          <w:b/>
          <w:spacing w:val="-10"/>
          <w:sz w:val="44"/>
          <w:szCs w:val="44"/>
        </w:rPr>
        <w:t>关于召开第四十</w:t>
      </w:r>
      <w:r>
        <w:rPr>
          <w:rFonts w:ascii="宋体" w:hint="eastAsia"/>
          <w:b/>
          <w:spacing w:val="-10"/>
          <w:sz w:val="44"/>
          <w:szCs w:val="44"/>
        </w:rPr>
        <w:t>一</w:t>
      </w:r>
      <w:r>
        <w:rPr>
          <w:rFonts w:ascii="宋体" w:hint="eastAsia"/>
          <w:b/>
          <w:spacing w:val="-10"/>
          <w:sz w:val="44"/>
          <w:szCs w:val="44"/>
        </w:rPr>
        <w:t>次全国石油和化工行业</w:t>
      </w:r>
    </w:p>
    <w:p w:rsidR="00560E36" w:rsidRDefault="005C1A64">
      <w:pPr>
        <w:spacing w:line="480" w:lineRule="exact"/>
        <w:jc w:val="center"/>
        <w:rPr>
          <w:rFonts w:ascii="宋体"/>
          <w:b/>
          <w:sz w:val="44"/>
          <w:szCs w:val="44"/>
        </w:rPr>
      </w:pPr>
      <w:r>
        <w:rPr>
          <w:rFonts w:ascii="宋体" w:hint="eastAsia"/>
          <w:b/>
          <w:sz w:val="44"/>
          <w:szCs w:val="44"/>
        </w:rPr>
        <w:t>质量管理小组代表大会的通知</w:t>
      </w:r>
    </w:p>
    <w:p w:rsidR="00560E36" w:rsidRDefault="00560E36">
      <w:pPr>
        <w:spacing w:line="400" w:lineRule="exact"/>
        <w:rPr>
          <w:rFonts w:ascii="仿宋_GB2312" w:eastAsia="仿宋_GB2312"/>
          <w:b/>
          <w:sz w:val="30"/>
          <w:szCs w:val="24"/>
        </w:rPr>
      </w:pPr>
    </w:p>
    <w:p w:rsidR="00560E36" w:rsidRDefault="005C1A64">
      <w:pPr>
        <w:pStyle w:val="a3"/>
        <w:spacing w:line="340" w:lineRule="exact"/>
        <w:rPr>
          <w:szCs w:val="30"/>
        </w:rPr>
      </w:pPr>
      <w:r>
        <w:rPr>
          <w:rFonts w:hint="eastAsia"/>
          <w:szCs w:val="30"/>
        </w:rPr>
        <w:t>各省、自治区、直辖市石油和化工行业协会，有关专业协会，大型集团公司</w:t>
      </w:r>
      <w:r>
        <w:rPr>
          <w:rFonts w:hint="eastAsia"/>
          <w:szCs w:val="30"/>
        </w:rPr>
        <w:t>,</w:t>
      </w:r>
      <w:r>
        <w:rPr>
          <w:rFonts w:hint="eastAsia"/>
          <w:szCs w:val="30"/>
        </w:rPr>
        <w:t>联合会</w:t>
      </w:r>
      <w:r>
        <w:rPr>
          <w:szCs w:val="30"/>
        </w:rPr>
        <w:t>会员</w:t>
      </w:r>
      <w:r>
        <w:rPr>
          <w:rFonts w:hint="eastAsia"/>
          <w:szCs w:val="30"/>
        </w:rPr>
        <w:t>及有关企业：</w:t>
      </w:r>
    </w:p>
    <w:p w:rsidR="00560E36" w:rsidRDefault="005C1A64">
      <w:pPr>
        <w:pStyle w:val="a3"/>
        <w:spacing w:line="340" w:lineRule="exact"/>
        <w:ind w:firstLine="600"/>
        <w:rPr>
          <w:rFonts w:ascii="仿宋_GB2312" w:eastAsia="仿宋_GB2312"/>
          <w:szCs w:val="30"/>
        </w:rPr>
      </w:pPr>
      <w:r>
        <w:rPr>
          <w:rFonts w:ascii="仿宋_GB2312" w:eastAsia="仿宋_GB2312" w:hAnsi="仿宋" w:hint="eastAsia"/>
          <w:szCs w:val="30"/>
        </w:rPr>
        <w:t>为积极推动石油和化工行业群众性质量管理活动的深入开展，落实“</w:t>
      </w:r>
      <w:r>
        <w:rPr>
          <w:rFonts w:ascii="仿宋_GB2312" w:eastAsia="仿宋_GB2312" w:hAnsi="仿宋" w:hint="eastAsia"/>
          <w:b/>
          <w:bCs w:val="0"/>
          <w:szCs w:val="30"/>
        </w:rPr>
        <w:t>绿色低碳</w:t>
      </w:r>
      <w:r>
        <w:rPr>
          <w:rFonts w:ascii="仿宋_GB2312" w:eastAsia="仿宋_GB2312" w:hAnsi="仿宋" w:hint="eastAsia"/>
          <w:szCs w:val="30"/>
        </w:rPr>
        <w:t>•</w:t>
      </w:r>
      <w:r>
        <w:rPr>
          <w:rFonts w:ascii="仿宋_GB2312" w:eastAsia="仿宋_GB2312" w:hAnsi="仿宋" w:hint="eastAsia"/>
          <w:b/>
          <w:bCs w:val="0"/>
          <w:szCs w:val="30"/>
        </w:rPr>
        <w:t>持续提升</w:t>
      </w:r>
      <w:r>
        <w:rPr>
          <w:rFonts w:ascii="仿宋_GB2312" w:eastAsia="仿宋_GB2312" w:hAnsi="仿宋" w:hint="eastAsia"/>
          <w:szCs w:val="30"/>
        </w:rPr>
        <w:t>•</w:t>
      </w:r>
      <w:r>
        <w:rPr>
          <w:rFonts w:ascii="仿宋_GB2312" w:eastAsia="仿宋_GB2312" w:hAnsi="仿宋" w:hint="eastAsia"/>
          <w:b/>
          <w:bCs w:val="0"/>
          <w:szCs w:val="30"/>
        </w:rPr>
        <w:t>高质量发展</w:t>
      </w:r>
      <w:r>
        <w:rPr>
          <w:rFonts w:ascii="仿宋_GB2312" w:eastAsia="仿宋_GB2312" w:hAnsi="仿宋" w:hint="eastAsia"/>
          <w:szCs w:val="30"/>
        </w:rPr>
        <w:t>”的行业活动主题，引导石油和化工企业加强全面质量管理，助力行业高质量发展，</w:t>
      </w:r>
      <w:r>
        <w:rPr>
          <w:rFonts w:ascii="仿宋_GB2312" w:eastAsia="仿宋_GB2312" w:hint="eastAsia"/>
          <w:szCs w:val="30"/>
        </w:rPr>
        <w:t>我会定于</w:t>
      </w:r>
      <w:r>
        <w:rPr>
          <w:rFonts w:ascii="仿宋_GB2312" w:eastAsia="仿宋_GB2312"/>
          <w:szCs w:val="30"/>
        </w:rPr>
        <w:t>2</w:t>
      </w:r>
      <w:r>
        <w:rPr>
          <w:rFonts w:ascii="仿宋_GB2312" w:eastAsia="仿宋_GB2312" w:hint="eastAsia"/>
          <w:szCs w:val="30"/>
        </w:rPr>
        <w:t>0</w:t>
      </w:r>
      <w:r>
        <w:rPr>
          <w:rFonts w:ascii="仿宋_GB2312" w:eastAsia="仿宋_GB2312"/>
          <w:szCs w:val="30"/>
        </w:rPr>
        <w:t>2</w:t>
      </w:r>
      <w:r>
        <w:rPr>
          <w:rFonts w:ascii="仿宋_GB2312" w:eastAsia="仿宋_GB2312" w:hint="eastAsia"/>
          <w:szCs w:val="30"/>
        </w:rPr>
        <w:t>2</w:t>
      </w:r>
      <w:r>
        <w:rPr>
          <w:rFonts w:ascii="仿宋_GB2312" w:eastAsia="仿宋_GB2312" w:hint="eastAsia"/>
          <w:szCs w:val="30"/>
        </w:rPr>
        <w:t>年</w:t>
      </w:r>
      <w:r>
        <w:rPr>
          <w:rFonts w:ascii="仿宋_GB2312" w:eastAsia="仿宋_GB2312" w:hint="eastAsia"/>
          <w:szCs w:val="30"/>
        </w:rPr>
        <w:t>7</w:t>
      </w:r>
      <w:r>
        <w:rPr>
          <w:rFonts w:ascii="仿宋_GB2312" w:eastAsia="仿宋_GB2312" w:hint="eastAsia"/>
          <w:szCs w:val="30"/>
        </w:rPr>
        <w:t>月</w:t>
      </w:r>
      <w:r>
        <w:rPr>
          <w:rFonts w:ascii="仿宋_GB2312" w:eastAsia="仿宋_GB2312" w:hint="eastAsia"/>
          <w:szCs w:val="30"/>
        </w:rPr>
        <w:t>21</w:t>
      </w:r>
      <w:r>
        <w:rPr>
          <w:rFonts w:ascii="仿宋_GB2312" w:eastAsia="仿宋_GB2312" w:hint="eastAsia"/>
          <w:szCs w:val="30"/>
        </w:rPr>
        <w:t>日</w:t>
      </w:r>
      <w:r>
        <w:rPr>
          <w:rFonts w:ascii="仿宋_GB2312" w:eastAsia="仿宋_GB2312" w:hint="eastAsia"/>
          <w:szCs w:val="30"/>
        </w:rPr>
        <w:t>-</w:t>
      </w:r>
      <w:r>
        <w:rPr>
          <w:rFonts w:ascii="仿宋_GB2312" w:eastAsia="仿宋_GB2312" w:hint="eastAsia"/>
          <w:szCs w:val="30"/>
        </w:rPr>
        <w:t>22</w:t>
      </w:r>
      <w:r>
        <w:rPr>
          <w:rFonts w:ascii="仿宋_GB2312" w:eastAsia="仿宋_GB2312" w:hint="eastAsia"/>
          <w:szCs w:val="30"/>
        </w:rPr>
        <w:t>日</w:t>
      </w:r>
      <w:r>
        <w:rPr>
          <w:rFonts w:ascii="仿宋_GB2312" w:eastAsia="仿宋_GB2312" w:hAnsi="仿宋" w:hint="eastAsia"/>
          <w:szCs w:val="30"/>
        </w:rPr>
        <w:t>采用网络视频直播形式</w:t>
      </w:r>
      <w:r>
        <w:rPr>
          <w:rFonts w:ascii="仿宋_GB2312" w:eastAsia="仿宋_GB2312" w:hint="eastAsia"/>
          <w:szCs w:val="30"/>
        </w:rPr>
        <w:t>召开</w:t>
      </w:r>
      <w:r>
        <w:rPr>
          <w:rFonts w:ascii="仿宋_GB2312" w:eastAsia="仿宋_GB2312" w:hAnsi="仿宋" w:hint="eastAsia"/>
          <w:szCs w:val="30"/>
        </w:rPr>
        <w:t>第</w:t>
      </w:r>
      <w:r>
        <w:rPr>
          <w:rFonts w:ascii="仿宋_GB2312" w:eastAsia="仿宋_GB2312" w:hAnsi="仿宋" w:hint="eastAsia"/>
          <w:szCs w:val="30"/>
        </w:rPr>
        <w:t>四十一</w:t>
      </w:r>
      <w:r>
        <w:rPr>
          <w:rFonts w:ascii="仿宋_GB2312" w:eastAsia="仿宋_GB2312" w:hAnsi="仿宋" w:hint="eastAsia"/>
          <w:szCs w:val="30"/>
        </w:rPr>
        <w:t>次全国石油和化工行业质量管理小组代表大会，具体工作由中国石油和化学工业联合会质量工作委员会负责组织实施。现将有关事项通知如下：</w:t>
      </w:r>
    </w:p>
    <w:p w:rsidR="00560E36" w:rsidRDefault="005C1A64">
      <w:pPr>
        <w:numPr>
          <w:ilvl w:val="0"/>
          <w:numId w:val="1"/>
        </w:numPr>
        <w:spacing w:line="340" w:lineRule="exact"/>
        <w:rPr>
          <w:rFonts w:ascii="黑体" w:eastAsia="黑体"/>
          <w:bCs/>
          <w:sz w:val="30"/>
          <w:szCs w:val="30"/>
        </w:rPr>
      </w:pPr>
      <w:r>
        <w:rPr>
          <w:rFonts w:ascii="黑体" w:eastAsia="黑体" w:hint="eastAsia"/>
          <w:bCs/>
          <w:sz w:val="30"/>
          <w:szCs w:val="30"/>
        </w:rPr>
        <w:t>会议内容及安排</w:t>
      </w:r>
    </w:p>
    <w:p w:rsidR="00560E36" w:rsidRDefault="005C1A64">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1</w:t>
      </w:r>
      <w:r>
        <w:rPr>
          <w:rFonts w:ascii="仿宋_GB2312" w:eastAsia="仿宋_GB2312" w:hint="eastAsia"/>
          <w:bCs/>
          <w:sz w:val="30"/>
          <w:szCs w:val="30"/>
        </w:rPr>
        <w:t>、举办</w:t>
      </w:r>
      <w:r>
        <w:rPr>
          <w:rFonts w:ascii="仿宋_GB2312" w:eastAsia="仿宋_GB2312" w:hint="eastAsia"/>
          <w:bCs/>
          <w:sz w:val="30"/>
          <w:szCs w:val="30"/>
        </w:rPr>
        <w:t>2</w:t>
      </w:r>
      <w:r>
        <w:rPr>
          <w:rFonts w:ascii="仿宋_GB2312" w:eastAsia="仿宋_GB2312"/>
          <w:bCs/>
          <w:sz w:val="30"/>
          <w:szCs w:val="30"/>
        </w:rPr>
        <w:t>02</w:t>
      </w:r>
      <w:r>
        <w:rPr>
          <w:rFonts w:ascii="仿宋_GB2312" w:eastAsia="仿宋_GB2312" w:hint="eastAsia"/>
          <w:bCs/>
          <w:sz w:val="30"/>
          <w:szCs w:val="30"/>
        </w:rPr>
        <w:t>2</w:t>
      </w:r>
      <w:r>
        <w:rPr>
          <w:rFonts w:ascii="仿宋_GB2312" w:eastAsia="仿宋_GB2312" w:hint="eastAsia"/>
          <w:bCs/>
          <w:sz w:val="30"/>
          <w:szCs w:val="30"/>
        </w:rPr>
        <w:t>年石油和化工行业质量管理小组活动成果线上发表会，交流、分享质量管理小组活动典型经验和优秀成果。</w:t>
      </w:r>
    </w:p>
    <w:p w:rsidR="00560E36" w:rsidRDefault="005C1A64">
      <w:pPr>
        <w:spacing w:line="340" w:lineRule="exact"/>
        <w:ind w:firstLine="570"/>
        <w:rPr>
          <w:rFonts w:ascii="仿宋_GB2312" w:eastAsia="仿宋_GB2312"/>
          <w:bCs/>
          <w:sz w:val="30"/>
          <w:szCs w:val="30"/>
        </w:rPr>
      </w:pPr>
      <w:r>
        <w:rPr>
          <w:rFonts w:ascii="仿宋_GB2312" w:eastAsia="仿宋_GB2312" w:hint="eastAsia"/>
          <w:bCs/>
          <w:sz w:val="30"/>
          <w:szCs w:val="30"/>
        </w:rPr>
        <w:t>2</w:t>
      </w:r>
      <w:r>
        <w:rPr>
          <w:rFonts w:ascii="仿宋_GB2312" w:eastAsia="仿宋_GB2312" w:hint="eastAsia"/>
          <w:bCs/>
          <w:sz w:val="30"/>
          <w:szCs w:val="30"/>
        </w:rPr>
        <w:t>、举办</w:t>
      </w:r>
      <w:r>
        <w:rPr>
          <w:rFonts w:ascii="仿宋_GB2312" w:eastAsia="仿宋_GB2312" w:hint="eastAsia"/>
          <w:bCs/>
          <w:sz w:val="30"/>
          <w:szCs w:val="30"/>
        </w:rPr>
        <w:t>20</w:t>
      </w:r>
      <w:bookmarkStart w:id="0" w:name="OLE_LINK3"/>
      <w:r>
        <w:rPr>
          <w:rFonts w:ascii="仿宋_GB2312" w:eastAsia="仿宋_GB2312"/>
          <w:bCs/>
          <w:sz w:val="30"/>
          <w:szCs w:val="30"/>
        </w:rPr>
        <w:t>2</w:t>
      </w:r>
      <w:r>
        <w:rPr>
          <w:rFonts w:ascii="仿宋_GB2312" w:eastAsia="仿宋_GB2312" w:hint="eastAsia"/>
          <w:bCs/>
          <w:sz w:val="30"/>
          <w:szCs w:val="30"/>
        </w:rPr>
        <w:t>2</w:t>
      </w:r>
      <w:r>
        <w:rPr>
          <w:rFonts w:ascii="仿宋_GB2312" w:eastAsia="仿宋_GB2312" w:hint="eastAsia"/>
          <w:bCs/>
          <w:sz w:val="30"/>
          <w:szCs w:val="30"/>
        </w:rPr>
        <w:t>年石油和化工行业</w:t>
      </w:r>
      <w:bookmarkEnd w:id="0"/>
      <w:r>
        <w:rPr>
          <w:rFonts w:ascii="仿宋_GB2312" w:eastAsia="仿宋_GB2312" w:hint="eastAsia"/>
          <w:bCs/>
          <w:sz w:val="30"/>
          <w:szCs w:val="30"/>
        </w:rPr>
        <w:t>质量信得过班组建设成果线上发表会，</w:t>
      </w:r>
      <w:bookmarkStart w:id="1" w:name="_Hlk48549907"/>
      <w:r>
        <w:rPr>
          <w:rFonts w:ascii="仿宋_GB2312" w:eastAsia="仿宋_GB2312" w:hint="eastAsia"/>
          <w:bCs/>
          <w:sz w:val="30"/>
          <w:szCs w:val="30"/>
        </w:rPr>
        <w:t>交流、分享质量信得过班组建设活动典型经验和</w:t>
      </w:r>
      <w:bookmarkEnd w:id="1"/>
      <w:r>
        <w:rPr>
          <w:rFonts w:ascii="仿宋_GB2312" w:eastAsia="仿宋_GB2312" w:hint="eastAsia"/>
          <w:bCs/>
          <w:sz w:val="30"/>
          <w:szCs w:val="30"/>
        </w:rPr>
        <w:t>优秀成果。</w:t>
      </w:r>
    </w:p>
    <w:p w:rsidR="00560E36" w:rsidRDefault="005C1A64">
      <w:pPr>
        <w:spacing w:line="340" w:lineRule="exact"/>
        <w:ind w:firstLineChars="200" w:firstLine="600"/>
        <w:rPr>
          <w:rFonts w:ascii="黑体" w:eastAsia="黑体"/>
          <w:bCs/>
          <w:sz w:val="30"/>
          <w:szCs w:val="30"/>
        </w:rPr>
      </w:pPr>
      <w:r>
        <w:rPr>
          <w:rFonts w:ascii="黑体" w:eastAsia="黑体" w:hint="eastAsia"/>
          <w:bCs/>
          <w:sz w:val="30"/>
          <w:szCs w:val="30"/>
        </w:rPr>
        <w:t>二、会议时间及形式</w:t>
      </w:r>
    </w:p>
    <w:p w:rsidR="00560E36" w:rsidRDefault="005C1A64" w:rsidP="009538A4">
      <w:pPr>
        <w:spacing w:line="340" w:lineRule="exact"/>
        <w:ind w:firstLineChars="200" w:firstLine="602"/>
        <w:rPr>
          <w:rFonts w:ascii="黑体" w:eastAsia="仿宋_GB2312"/>
          <w:bCs/>
          <w:sz w:val="30"/>
          <w:szCs w:val="30"/>
        </w:rPr>
      </w:pPr>
      <w:r>
        <w:rPr>
          <w:rFonts w:ascii="仿宋_GB2312" w:eastAsia="仿宋_GB2312" w:hint="eastAsia"/>
          <w:b/>
          <w:bCs/>
          <w:sz w:val="30"/>
          <w:szCs w:val="30"/>
        </w:rPr>
        <w:t>会议时间：</w:t>
      </w:r>
      <w:r>
        <w:rPr>
          <w:rFonts w:ascii="仿宋_GB2312" w:eastAsia="仿宋_GB2312" w:hint="eastAsia"/>
          <w:bCs/>
          <w:sz w:val="30"/>
          <w:szCs w:val="30"/>
        </w:rPr>
        <w:t>202</w:t>
      </w:r>
      <w:r>
        <w:rPr>
          <w:rFonts w:ascii="仿宋_GB2312" w:eastAsia="仿宋_GB2312" w:hint="eastAsia"/>
          <w:bCs/>
          <w:sz w:val="30"/>
          <w:szCs w:val="30"/>
        </w:rPr>
        <w:t>2</w:t>
      </w:r>
      <w:r>
        <w:rPr>
          <w:rFonts w:ascii="仿宋_GB2312" w:eastAsia="仿宋_GB2312" w:hint="eastAsia"/>
          <w:bCs/>
          <w:sz w:val="30"/>
          <w:szCs w:val="30"/>
        </w:rPr>
        <w:t>年</w:t>
      </w:r>
      <w:r>
        <w:rPr>
          <w:rFonts w:ascii="仿宋_GB2312" w:eastAsia="仿宋_GB2312" w:hint="eastAsia"/>
          <w:bCs/>
          <w:sz w:val="30"/>
          <w:szCs w:val="30"/>
        </w:rPr>
        <w:t>7</w:t>
      </w:r>
      <w:r>
        <w:rPr>
          <w:rFonts w:ascii="仿宋_GB2312" w:eastAsia="仿宋_GB2312" w:hint="eastAsia"/>
          <w:bCs/>
          <w:sz w:val="30"/>
          <w:szCs w:val="30"/>
        </w:rPr>
        <w:t>月</w:t>
      </w:r>
      <w:r>
        <w:rPr>
          <w:rFonts w:ascii="仿宋_GB2312" w:eastAsia="仿宋_GB2312" w:hint="eastAsia"/>
          <w:bCs/>
          <w:sz w:val="30"/>
          <w:szCs w:val="30"/>
        </w:rPr>
        <w:t>21</w:t>
      </w:r>
      <w:r>
        <w:rPr>
          <w:rFonts w:ascii="仿宋_GB2312" w:eastAsia="仿宋_GB2312" w:hint="eastAsia"/>
          <w:bCs/>
          <w:sz w:val="30"/>
          <w:szCs w:val="30"/>
        </w:rPr>
        <w:t>日</w:t>
      </w:r>
      <w:r>
        <w:rPr>
          <w:rFonts w:ascii="仿宋_GB2312" w:eastAsia="仿宋_GB2312" w:hint="eastAsia"/>
          <w:bCs/>
          <w:sz w:val="30"/>
          <w:szCs w:val="30"/>
        </w:rPr>
        <w:t>-</w:t>
      </w:r>
      <w:r>
        <w:rPr>
          <w:rFonts w:ascii="仿宋_GB2312" w:eastAsia="仿宋_GB2312" w:hint="eastAsia"/>
          <w:bCs/>
          <w:sz w:val="30"/>
          <w:szCs w:val="30"/>
        </w:rPr>
        <w:t>22</w:t>
      </w:r>
      <w:r>
        <w:rPr>
          <w:rFonts w:ascii="仿宋_GB2312" w:eastAsia="仿宋_GB2312" w:hint="eastAsia"/>
          <w:bCs/>
          <w:sz w:val="30"/>
          <w:szCs w:val="30"/>
        </w:rPr>
        <w:t>日（两天，上午</w:t>
      </w:r>
      <w:r>
        <w:rPr>
          <w:rFonts w:ascii="仿宋_GB2312" w:eastAsia="仿宋_GB2312" w:hint="eastAsia"/>
          <w:bCs/>
          <w:sz w:val="30"/>
          <w:szCs w:val="30"/>
        </w:rPr>
        <w:t>9:00</w:t>
      </w:r>
      <w:r>
        <w:rPr>
          <w:rFonts w:ascii="仿宋_GB2312" w:eastAsia="仿宋_GB2312"/>
          <w:bCs/>
          <w:sz w:val="30"/>
          <w:szCs w:val="30"/>
        </w:rPr>
        <w:t>-12</w:t>
      </w:r>
      <w:r>
        <w:rPr>
          <w:rFonts w:ascii="仿宋_GB2312" w:eastAsia="仿宋_GB2312" w:hint="eastAsia"/>
          <w:bCs/>
          <w:sz w:val="30"/>
          <w:szCs w:val="30"/>
        </w:rPr>
        <w:t>:</w:t>
      </w:r>
      <w:r>
        <w:rPr>
          <w:rFonts w:ascii="仿宋_GB2312" w:eastAsia="仿宋_GB2312"/>
          <w:bCs/>
          <w:sz w:val="30"/>
          <w:szCs w:val="30"/>
        </w:rPr>
        <w:t>00</w:t>
      </w:r>
      <w:r>
        <w:rPr>
          <w:rFonts w:ascii="仿宋_GB2312" w:eastAsia="仿宋_GB2312" w:hint="eastAsia"/>
          <w:bCs/>
          <w:sz w:val="30"/>
          <w:szCs w:val="30"/>
        </w:rPr>
        <w:t>，下午</w:t>
      </w:r>
      <w:r>
        <w:rPr>
          <w:rFonts w:ascii="仿宋_GB2312" w:eastAsia="仿宋_GB2312" w:hint="eastAsia"/>
          <w:bCs/>
          <w:sz w:val="30"/>
          <w:szCs w:val="30"/>
        </w:rPr>
        <w:t>1</w:t>
      </w:r>
      <w:r>
        <w:rPr>
          <w:rFonts w:ascii="仿宋_GB2312" w:eastAsia="仿宋_GB2312"/>
          <w:bCs/>
          <w:sz w:val="30"/>
          <w:szCs w:val="30"/>
        </w:rPr>
        <w:t>3</w:t>
      </w:r>
      <w:r>
        <w:rPr>
          <w:rFonts w:ascii="仿宋_GB2312" w:eastAsia="仿宋_GB2312" w:hint="eastAsia"/>
          <w:bCs/>
          <w:sz w:val="30"/>
          <w:szCs w:val="30"/>
        </w:rPr>
        <w:t>:</w:t>
      </w:r>
      <w:r>
        <w:rPr>
          <w:rFonts w:ascii="仿宋_GB2312" w:eastAsia="仿宋_GB2312"/>
          <w:bCs/>
          <w:sz w:val="30"/>
          <w:szCs w:val="30"/>
        </w:rPr>
        <w:t>30-17</w:t>
      </w:r>
      <w:r>
        <w:rPr>
          <w:rFonts w:ascii="仿宋_GB2312" w:eastAsia="仿宋_GB2312" w:hint="eastAsia"/>
          <w:bCs/>
          <w:sz w:val="30"/>
          <w:szCs w:val="30"/>
        </w:rPr>
        <w:t>:0</w:t>
      </w:r>
      <w:r>
        <w:rPr>
          <w:rFonts w:ascii="仿宋_GB2312" w:eastAsia="仿宋_GB2312"/>
          <w:bCs/>
          <w:sz w:val="30"/>
          <w:szCs w:val="30"/>
        </w:rPr>
        <w:t>0</w:t>
      </w:r>
      <w:r>
        <w:rPr>
          <w:rFonts w:ascii="仿宋_GB2312" w:eastAsia="仿宋_GB2312" w:hint="eastAsia"/>
          <w:bCs/>
          <w:sz w:val="30"/>
          <w:szCs w:val="30"/>
        </w:rPr>
        <w:t>）</w:t>
      </w:r>
    </w:p>
    <w:p w:rsidR="00560E36" w:rsidRDefault="005C1A64" w:rsidP="009538A4">
      <w:pPr>
        <w:spacing w:line="340" w:lineRule="exact"/>
        <w:ind w:firstLineChars="200" w:firstLine="602"/>
        <w:rPr>
          <w:rFonts w:ascii="黑体" w:eastAsia="黑体"/>
          <w:bCs/>
          <w:sz w:val="30"/>
          <w:szCs w:val="30"/>
        </w:rPr>
      </w:pPr>
      <w:r>
        <w:rPr>
          <w:rFonts w:ascii="仿宋_GB2312" w:eastAsia="仿宋_GB2312" w:hint="eastAsia"/>
          <w:b/>
          <w:bCs/>
          <w:sz w:val="30"/>
          <w:szCs w:val="30"/>
        </w:rPr>
        <w:t>会议形式：</w:t>
      </w:r>
      <w:r>
        <w:rPr>
          <w:rFonts w:ascii="仿宋_GB2312" w:eastAsia="仿宋_GB2312" w:hint="eastAsia"/>
          <w:bCs/>
          <w:sz w:val="30"/>
          <w:szCs w:val="30"/>
        </w:rPr>
        <w:t>网络视频直播</w:t>
      </w:r>
    </w:p>
    <w:p w:rsidR="00560E36" w:rsidRDefault="00560E36">
      <w:pPr>
        <w:spacing w:line="340" w:lineRule="exact"/>
        <w:ind w:firstLineChars="200" w:firstLine="600"/>
        <w:rPr>
          <w:rFonts w:ascii="黑体" w:eastAsia="黑体"/>
          <w:bCs/>
          <w:sz w:val="30"/>
          <w:szCs w:val="30"/>
        </w:rPr>
      </w:pPr>
    </w:p>
    <w:p w:rsidR="00560E36" w:rsidRDefault="005C1A64">
      <w:pPr>
        <w:spacing w:line="340" w:lineRule="exact"/>
        <w:ind w:firstLineChars="200" w:firstLine="600"/>
        <w:rPr>
          <w:rFonts w:ascii="黑体" w:eastAsia="黑体"/>
          <w:bCs/>
          <w:sz w:val="30"/>
          <w:szCs w:val="30"/>
        </w:rPr>
      </w:pPr>
      <w:r>
        <w:rPr>
          <w:rFonts w:ascii="黑体" w:eastAsia="黑体" w:hint="eastAsia"/>
          <w:bCs/>
          <w:sz w:val="30"/>
          <w:szCs w:val="30"/>
        </w:rPr>
        <w:lastRenderedPageBreak/>
        <w:t>三、有关要求和事宜</w:t>
      </w:r>
    </w:p>
    <w:p w:rsidR="00560E36" w:rsidRDefault="005C1A64">
      <w:pPr>
        <w:spacing w:line="340" w:lineRule="exact"/>
        <w:ind w:firstLine="600"/>
        <w:jc w:val="left"/>
        <w:rPr>
          <w:rFonts w:ascii="仿宋_GB2312" w:eastAsia="仿宋_GB2312" w:hAnsi="Calibri"/>
          <w:b/>
          <w:bCs/>
          <w:sz w:val="30"/>
          <w:szCs w:val="30"/>
        </w:rPr>
      </w:pPr>
      <w:r>
        <w:rPr>
          <w:rFonts w:ascii="仿宋_GB2312" w:eastAsia="仿宋_GB2312" w:hint="eastAsia"/>
          <w:bCs/>
          <w:sz w:val="30"/>
          <w:szCs w:val="30"/>
        </w:rPr>
        <w:t>1</w:t>
      </w:r>
      <w:r>
        <w:rPr>
          <w:rFonts w:ascii="仿宋_GB2312" w:eastAsia="仿宋_GB2312" w:hint="eastAsia"/>
          <w:bCs/>
          <w:sz w:val="30"/>
          <w:szCs w:val="30"/>
        </w:rPr>
        <w:t>、请参加大会成果发表的小组</w:t>
      </w:r>
      <w:r>
        <w:rPr>
          <w:rFonts w:ascii="仿宋_GB2312" w:eastAsia="仿宋_GB2312" w:hint="eastAsia"/>
          <w:bCs/>
          <w:sz w:val="30"/>
          <w:szCs w:val="30"/>
        </w:rPr>
        <w:t>/</w:t>
      </w:r>
      <w:r>
        <w:rPr>
          <w:rFonts w:ascii="仿宋_GB2312" w:eastAsia="仿宋_GB2312" w:hint="eastAsia"/>
          <w:bCs/>
          <w:sz w:val="30"/>
          <w:szCs w:val="30"/>
        </w:rPr>
        <w:t>班组（名单见附件</w:t>
      </w:r>
      <w:r>
        <w:rPr>
          <w:rFonts w:ascii="仿宋_GB2312" w:eastAsia="仿宋_GB2312" w:hint="eastAsia"/>
          <w:bCs/>
          <w:sz w:val="30"/>
          <w:szCs w:val="30"/>
        </w:rPr>
        <w:t>1</w:t>
      </w:r>
      <w:r>
        <w:rPr>
          <w:rFonts w:ascii="仿宋_GB2312" w:eastAsia="仿宋_GB2312" w:hint="eastAsia"/>
          <w:bCs/>
          <w:sz w:val="30"/>
          <w:szCs w:val="30"/>
        </w:rPr>
        <w:t>），</w:t>
      </w:r>
      <w:r>
        <w:rPr>
          <w:rFonts w:ascii="仿宋_GB2312" w:eastAsia="仿宋_GB2312" w:hAnsi="黑体" w:hint="eastAsia"/>
          <w:sz w:val="30"/>
          <w:szCs w:val="30"/>
        </w:rPr>
        <w:t>于</w:t>
      </w:r>
      <w:r>
        <w:rPr>
          <w:rFonts w:ascii="仿宋_GB2312" w:eastAsia="仿宋_GB2312" w:hAnsi="黑体" w:hint="eastAsia"/>
          <w:sz w:val="30"/>
          <w:szCs w:val="30"/>
        </w:rPr>
        <w:t>202</w:t>
      </w:r>
      <w:r>
        <w:rPr>
          <w:rFonts w:ascii="仿宋_GB2312" w:eastAsia="仿宋_GB2312" w:hAnsi="黑体" w:hint="eastAsia"/>
          <w:sz w:val="30"/>
          <w:szCs w:val="30"/>
        </w:rPr>
        <w:t>2</w:t>
      </w:r>
      <w:r>
        <w:rPr>
          <w:rFonts w:ascii="仿宋_GB2312" w:eastAsia="仿宋_GB2312" w:hAnsi="黑体" w:hint="eastAsia"/>
          <w:sz w:val="30"/>
          <w:szCs w:val="30"/>
        </w:rPr>
        <w:t>年</w:t>
      </w:r>
      <w:r>
        <w:rPr>
          <w:rFonts w:ascii="仿宋_GB2312" w:eastAsia="仿宋_GB2312" w:hAnsi="黑体" w:hint="eastAsia"/>
          <w:sz w:val="30"/>
          <w:szCs w:val="30"/>
        </w:rPr>
        <w:t>7</w:t>
      </w:r>
      <w:r>
        <w:rPr>
          <w:rFonts w:ascii="仿宋_GB2312" w:eastAsia="仿宋_GB2312" w:hAnsi="黑体" w:hint="eastAsia"/>
          <w:sz w:val="30"/>
          <w:szCs w:val="30"/>
        </w:rPr>
        <w:t>月</w:t>
      </w:r>
      <w:r>
        <w:rPr>
          <w:rFonts w:ascii="仿宋_GB2312" w:eastAsia="仿宋_GB2312" w:hAnsi="黑体" w:hint="eastAsia"/>
          <w:sz w:val="30"/>
          <w:szCs w:val="30"/>
        </w:rPr>
        <w:t>6</w:t>
      </w:r>
      <w:r>
        <w:rPr>
          <w:rFonts w:ascii="仿宋_GB2312" w:eastAsia="仿宋_GB2312" w:hAnsi="黑体" w:hint="eastAsia"/>
          <w:sz w:val="30"/>
          <w:szCs w:val="30"/>
        </w:rPr>
        <w:t>日</w:t>
      </w:r>
      <w:r>
        <w:rPr>
          <w:rFonts w:ascii="仿宋_GB2312" w:eastAsia="仿宋_GB2312" w:hint="eastAsia"/>
          <w:bCs/>
          <w:sz w:val="30"/>
          <w:szCs w:val="30"/>
        </w:rPr>
        <w:t>前将</w:t>
      </w:r>
      <w:bookmarkStart w:id="2" w:name="_Hlk48571317"/>
      <w:r>
        <w:rPr>
          <w:rFonts w:ascii="仿宋_GB2312" w:eastAsia="仿宋_GB2312" w:hAnsi="黑体" w:hint="eastAsia"/>
          <w:sz w:val="30"/>
          <w:szCs w:val="30"/>
        </w:rPr>
        <w:t>大会成果发表用视频（相关要求见附件</w:t>
      </w:r>
      <w:r>
        <w:rPr>
          <w:rFonts w:ascii="仿宋_GB2312" w:eastAsia="仿宋_GB2312" w:hAnsi="黑体" w:hint="eastAsia"/>
          <w:sz w:val="30"/>
          <w:szCs w:val="30"/>
        </w:rPr>
        <w:t>2</w:t>
      </w:r>
      <w:r>
        <w:rPr>
          <w:rFonts w:ascii="仿宋_GB2312" w:eastAsia="仿宋_GB2312" w:hAnsi="黑体" w:hint="eastAsia"/>
          <w:sz w:val="30"/>
          <w:szCs w:val="30"/>
        </w:rPr>
        <w:t>）、大会发表用</w:t>
      </w:r>
      <w:bookmarkEnd w:id="2"/>
      <w:r>
        <w:rPr>
          <w:rFonts w:ascii="仿宋_GB2312" w:eastAsia="仿宋_GB2312" w:hAnsi="黑体" w:hint="eastAsia"/>
          <w:sz w:val="30"/>
          <w:szCs w:val="30"/>
        </w:rPr>
        <w:t>成果</w:t>
      </w:r>
      <w:r>
        <w:rPr>
          <w:rFonts w:ascii="仿宋_GB2312" w:eastAsia="仿宋_GB2312" w:hAnsi="黑体" w:hint="eastAsia"/>
          <w:sz w:val="30"/>
          <w:szCs w:val="30"/>
        </w:rPr>
        <w:t>PPT</w:t>
      </w:r>
      <w:r>
        <w:rPr>
          <w:rFonts w:ascii="仿宋_GB2312" w:eastAsia="仿宋_GB2312" w:hAnsi="黑体" w:hint="eastAsia"/>
          <w:sz w:val="30"/>
          <w:szCs w:val="30"/>
        </w:rPr>
        <w:t>、小组</w:t>
      </w:r>
      <w:r>
        <w:rPr>
          <w:rFonts w:ascii="仿宋_GB2312" w:eastAsia="仿宋_GB2312" w:hAnsi="黑体" w:hint="eastAsia"/>
          <w:sz w:val="30"/>
          <w:szCs w:val="30"/>
        </w:rPr>
        <w:t>/</w:t>
      </w:r>
      <w:r>
        <w:rPr>
          <w:rFonts w:ascii="仿宋_GB2312" w:eastAsia="仿宋_GB2312" w:hAnsi="黑体" w:hint="eastAsia"/>
          <w:sz w:val="30"/>
          <w:szCs w:val="30"/>
        </w:rPr>
        <w:t>班组成果报告书（</w:t>
      </w:r>
      <w:r>
        <w:rPr>
          <w:rFonts w:ascii="仿宋_GB2312" w:eastAsia="仿宋_GB2312" w:hAnsi="黑体"/>
          <w:sz w:val="30"/>
          <w:szCs w:val="30"/>
        </w:rPr>
        <w:t>Word</w:t>
      </w:r>
      <w:r>
        <w:rPr>
          <w:rFonts w:ascii="仿宋_GB2312" w:eastAsia="仿宋_GB2312" w:hAnsi="黑体" w:hint="eastAsia"/>
          <w:sz w:val="30"/>
          <w:szCs w:val="30"/>
        </w:rPr>
        <w:t>格式）等电子版打包</w:t>
      </w:r>
      <w:r>
        <w:rPr>
          <w:rFonts w:ascii="仿宋_GB2312" w:eastAsia="仿宋_GB2312" w:hAnsi="黑体" w:hint="eastAsia"/>
          <w:spacing w:val="-10"/>
          <w:sz w:val="30"/>
          <w:szCs w:val="30"/>
        </w:rPr>
        <w:t>（文件包名称：企业名称</w:t>
      </w:r>
      <w:r>
        <w:rPr>
          <w:rFonts w:ascii="仿宋_GB2312" w:eastAsia="仿宋_GB2312" w:hAnsi="黑体" w:hint="eastAsia"/>
          <w:spacing w:val="-10"/>
          <w:sz w:val="30"/>
          <w:szCs w:val="30"/>
        </w:rPr>
        <w:t>+</w:t>
      </w:r>
      <w:r>
        <w:rPr>
          <w:rFonts w:ascii="仿宋_GB2312" w:eastAsia="仿宋_GB2312" w:hAnsi="黑体" w:hint="eastAsia"/>
          <w:spacing w:val="-10"/>
          <w:sz w:val="30"/>
          <w:szCs w:val="30"/>
        </w:rPr>
        <w:t>小组</w:t>
      </w:r>
      <w:r>
        <w:rPr>
          <w:rFonts w:ascii="仿宋_GB2312" w:eastAsia="仿宋_GB2312" w:hAnsi="黑体" w:hint="eastAsia"/>
          <w:spacing w:val="-10"/>
          <w:sz w:val="30"/>
          <w:szCs w:val="30"/>
        </w:rPr>
        <w:t>/</w:t>
      </w:r>
      <w:r>
        <w:rPr>
          <w:rFonts w:ascii="仿宋_GB2312" w:eastAsia="仿宋_GB2312" w:hAnsi="黑体" w:hint="eastAsia"/>
          <w:spacing w:val="-10"/>
          <w:sz w:val="30"/>
          <w:szCs w:val="30"/>
        </w:rPr>
        <w:t>班组名称），以</w:t>
      </w:r>
      <w:r>
        <w:rPr>
          <w:rFonts w:ascii="仿宋_GB2312" w:eastAsia="仿宋_GB2312" w:hAnsi="黑体" w:hint="eastAsia"/>
          <w:spacing w:val="-10"/>
          <w:sz w:val="30"/>
          <w:szCs w:val="30"/>
        </w:rPr>
        <w:t>Q</w:t>
      </w:r>
      <w:r>
        <w:rPr>
          <w:rFonts w:ascii="仿宋_GB2312" w:eastAsia="仿宋_GB2312" w:hAnsi="黑体"/>
          <w:spacing w:val="-10"/>
          <w:sz w:val="30"/>
          <w:szCs w:val="30"/>
        </w:rPr>
        <w:t>Q</w:t>
      </w:r>
      <w:r>
        <w:rPr>
          <w:rFonts w:ascii="仿宋_GB2312" w:eastAsia="仿宋_GB2312" w:hAnsi="黑体" w:hint="eastAsia"/>
          <w:spacing w:val="-10"/>
          <w:sz w:val="30"/>
          <w:szCs w:val="30"/>
        </w:rPr>
        <w:t>（</w:t>
      </w:r>
      <w:r>
        <w:rPr>
          <w:rFonts w:ascii="仿宋_GB2312" w:eastAsia="仿宋_GB2312" w:hAnsi="黑体" w:hint="eastAsia"/>
          <w:spacing w:val="-10"/>
          <w:sz w:val="30"/>
          <w:szCs w:val="30"/>
        </w:rPr>
        <w:t>Q</w:t>
      </w:r>
      <w:r>
        <w:rPr>
          <w:rFonts w:ascii="仿宋_GB2312" w:eastAsia="仿宋_GB2312" w:hAnsi="黑体"/>
          <w:spacing w:val="-10"/>
          <w:sz w:val="30"/>
          <w:szCs w:val="30"/>
        </w:rPr>
        <w:t>Q</w:t>
      </w:r>
      <w:r>
        <w:rPr>
          <w:rFonts w:ascii="仿宋_GB2312" w:eastAsia="仿宋_GB2312" w:hAnsi="黑体" w:hint="eastAsia"/>
          <w:spacing w:val="-10"/>
          <w:sz w:val="30"/>
          <w:szCs w:val="30"/>
        </w:rPr>
        <w:t>号</w:t>
      </w:r>
      <w:r>
        <w:rPr>
          <w:rFonts w:ascii="仿宋_GB2312" w:eastAsia="仿宋_GB2312" w:hAnsi="黑体"/>
          <w:spacing w:val="-10"/>
          <w:sz w:val="30"/>
          <w:szCs w:val="30"/>
        </w:rPr>
        <w:t>:</w:t>
      </w:r>
      <w:r>
        <w:rPr>
          <w:rFonts w:ascii="仿宋_GB2312" w:eastAsia="仿宋_GB2312" w:hAnsi="黑体" w:hint="eastAsia"/>
          <w:spacing w:val="-10"/>
          <w:sz w:val="30"/>
          <w:szCs w:val="30"/>
        </w:rPr>
        <w:t>43662885</w:t>
      </w:r>
      <w:r>
        <w:rPr>
          <w:rFonts w:ascii="仿宋_GB2312" w:eastAsia="仿宋_GB2312" w:hAnsi="黑体" w:hint="eastAsia"/>
          <w:spacing w:val="-10"/>
          <w:sz w:val="30"/>
          <w:szCs w:val="30"/>
        </w:rPr>
        <w:t>或者</w:t>
      </w:r>
      <w:r>
        <w:rPr>
          <w:rFonts w:ascii="仿宋_GB2312" w:eastAsia="仿宋_GB2312" w:hAnsi="黑体"/>
          <w:spacing w:val="-10"/>
          <w:sz w:val="30"/>
          <w:szCs w:val="30"/>
        </w:rPr>
        <w:t>1784395026</w:t>
      </w:r>
      <w:r>
        <w:rPr>
          <w:rFonts w:ascii="仿宋_GB2312" w:eastAsia="仿宋_GB2312" w:hAnsi="黑体" w:hint="eastAsia"/>
          <w:spacing w:val="-10"/>
          <w:sz w:val="30"/>
          <w:szCs w:val="30"/>
        </w:rPr>
        <w:t>，</w:t>
      </w:r>
      <w:r>
        <w:rPr>
          <w:rFonts w:ascii="仿宋_GB2312" w:eastAsia="仿宋_GB2312" w:hAnsi="黑体" w:hint="eastAsia"/>
          <w:sz w:val="30"/>
          <w:szCs w:val="30"/>
        </w:rPr>
        <w:t>添加为好友）在线传输报送至质量工作委员会秘书处。</w:t>
      </w:r>
    </w:p>
    <w:p w:rsidR="00560E36" w:rsidRDefault="005C1A64">
      <w:pPr>
        <w:spacing w:line="340" w:lineRule="exact"/>
        <w:ind w:firstLine="600"/>
        <w:jc w:val="left"/>
        <w:rPr>
          <w:rFonts w:ascii="仿宋_GB2312" w:eastAsia="仿宋_GB2312" w:hAnsi="黑体"/>
          <w:sz w:val="30"/>
          <w:szCs w:val="30"/>
        </w:rPr>
      </w:pPr>
      <w:r>
        <w:rPr>
          <w:rFonts w:ascii="仿宋_GB2312" w:eastAsia="仿宋_GB2312" w:hAnsi="黑体" w:hint="eastAsia"/>
          <w:sz w:val="30"/>
          <w:szCs w:val="30"/>
        </w:rPr>
        <w:t>2</w:t>
      </w:r>
      <w:r>
        <w:rPr>
          <w:rFonts w:ascii="仿宋_GB2312" w:eastAsia="仿宋_GB2312" w:hAnsi="黑体" w:hint="eastAsia"/>
          <w:sz w:val="30"/>
          <w:szCs w:val="30"/>
        </w:rPr>
        <w:t>、请</w:t>
      </w:r>
      <w:r>
        <w:rPr>
          <w:rFonts w:ascii="仿宋_GB2312" w:eastAsia="仿宋_GB2312" w:hAnsi="黑体" w:hint="eastAsia"/>
          <w:sz w:val="30"/>
          <w:szCs w:val="30"/>
        </w:rPr>
        <w:t>2</w:t>
      </w:r>
      <w:r>
        <w:rPr>
          <w:rFonts w:ascii="仿宋_GB2312" w:eastAsia="仿宋_GB2312" w:hAnsi="黑体"/>
          <w:sz w:val="30"/>
          <w:szCs w:val="30"/>
        </w:rPr>
        <w:t>02</w:t>
      </w:r>
      <w:r>
        <w:rPr>
          <w:rFonts w:ascii="仿宋_GB2312" w:eastAsia="仿宋_GB2312" w:hAnsi="黑体" w:hint="eastAsia"/>
          <w:sz w:val="30"/>
          <w:szCs w:val="30"/>
        </w:rPr>
        <w:t>2</w:t>
      </w:r>
      <w:r>
        <w:rPr>
          <w:rFonts w:ascii="仿宋_GB2312" w:eastAsia="仿宋_GB2312" w:hAnsi="黑体" w:hint="eastAsia"/>
          <w:sz w:val="30"/>
          <w:szCs w:val="30"/>
        </w:rPr>
        <w:t>年石油和化工行业质量管理小组活动和质量信得过班组建设活动成果评审委员会成员</w:t>
      </w:r>
      <w:r>
        <w:rPr>
          <w:rFonts w:ascii="仿宋_GB2312" w:eastAsia="仿宋_GB2312" w:hAnsi="黑体" w:hint="eastAsia"/>
          <w:sz w:val="30"/>
          <w:szCs w:val="30"/>
        </w:rPr>
        <w:t>(</w:t>
      </w:r>
      <w:r>
        <w:rPr>
          <w:rFonts w:ascii="仿宋_GB2312" w:eastAsia="仿宋_GB2312" w:hAnsi="黑体" w:hint="eastAsia"/>
          <w:sz w:val="30"/>
          <w:szCs w:val="30"/>
        </w:rPr>
        <w:t>名单见附件</w:t>
      </w:r>
      <w:r>
        <w:rPr>
          <w:rFonts w:ascii="仿宋_GB2312" w:eastAsia="仿宋_GB2312" w:hAnsi="黑体" w:hint="eastAsia"/>
          <w:sz w:val="30"/>
          <w:szCs w:val="30"/>
        </w:rPr>
        <w:t>3)</w:t>
      </w:r>
      <w:r>
        <w:rPr>
          <w:rFonts w:ascii="仿宋_GB2312" w:eastAsia="仿宋_GB2312" w:hAnsi="黑体" w:hint="eastAsia"/>
          <w:sz w:val="30"/>
          <w:szCs w:val="30"/>
        </w:rPr>
        <w:t>，提前安排好时间参加大会成果发表评审和点评等工作（有关分工和要求另行通知）。</w:t>
      </w:r>
    </w:p>
    <w:p w:rsidR="00560E36" w:rsidRDefault="005C1A64">
      <w:pPr>
        <w:spacing w:line="340" w:lineRule="exact"/>
        <w:ind w:firstLine="600"/>
        <w:jc w:val="left"/>
        <w:rPr>
          <w:rFonts w:ascii="仿宋_GB2312" w:eastAsia="仿宋_GB2312" w:hAnsi="黑体"/>
          <w:sz w:val="30"/>
          <w:szCs w:val="30"/>
        </w:rPr>
      </w:pPr>
      <w:r>
        <w:rPr>
          <w:rFonts w:ascii="仿宋_GB2312" w:eastAsia="仿宋_GB2312" w:hAnsi="黑体" w:hint="eastAsia"/>
          <w:sz w:val="30"/>
          <w:szCs w:val="30"/>
        </w:rPr>
        <w:t>3</w:t>
      </w:r>
      <w:r>
        <w:rPr>
          <w:rFonts w:ascii="仿宋_GB2312" w:eastAsia="仿宋_GB2312" w:hAnsi="黑体" w:hint="eastAsia"/>
          <w:sz w:val="30"/>
          <w:szCs w:val="30"/>
        </w:rPr>
        <w:t>、成果发表时将同期组织进行</w:t>
      </w:r>
      <w:bookmarkStart w:id="3" w:name="_Hlk48586161"/>
      <w:r>
        <w:rPr>
          <w:rFonts w:ascii="仿宋_GB2312" w:eastAsia="仿宋_GB2312" w:hAnsi="黑体" w:hint="eastAsia"/>
          <w:sz w:val="30"/>
          <w:szCs w:val="30"/>
        </w:rPr>
        <w:t>“</w:t>
      </w:r>
      <w:r>
        <w:rPr>
          <w:rFonts w:ascii="仿宋_GB2312" w:eastAsia="仿宋_GB2312" w:hAnsi="黑体" w:hint="eastAsia"/>
          <w:b/>
          <w:bCs/>
          <w:sz w:val="30"/>
          <w:szCs w:val="30"/>
        </w:rPr>
        <w:t>我最喜爱的小组发表成果</w:t>
      </w:r>
      <w:r>
        <w:rPr>
          <w:rFonts w:ascii="仿宋_GB2312" w:eastAsia="仿宋_GB2312" w:hAnsi="黑体" w:hint="eastAsia"/>
          <w:sz w:val="30"/>
          <w:szCs w:val="30"/>
        </w:rPr>
        <w:t>”和“</w:t>
      </w:r>
      <w:r>
        <w:rPr>
          <w:rFonts w:ascii="仿宋_GB2312" w:eastAsia="仿宋_GB2312" w:hAnsi="黑体" w:hint="eastAsia"/>
          <w:b/>
          <w:bCs/>
          <w:sz w:val="30"/>
          <w:szCs w:val="30"/>
        </w:rPr>
        <w:t>我最喜爱的班组发表成果</w:t>
      </w:r>
      <w:r>
        <w:rPr>
          <w:rFonts w:ascii="仿宋_GB2312" w:eastAsia="仿宋_GB2312" w:hAnsi="黑体" w:hint="eastAsia"/>
          <w:sz w:val="30"/>
          <w:szCs w:val="30"/>
        </w:rPr>
        <w:t>”大众网络投票</w:t>
      </w:r>
      <w:bookmarkEnd w:id="3"/>
      <w:r>
        <w:rPr>
          <w:rFonts w:ascii="仿宋_GB2312" w:eastAsia="仿宋_GB2312" w:hAnsi="黑体" w:hint="eastAsia"/>
          <w:sz w:val="30"/>
          <w:szCs w:val="30"/>
        </w:rPr>
        <w:t>活动，投票结果作为小组成果和班组成果发表成绩的输入之一，</w:t>
      </w:r>
      <w:r>
        <w:rPr>
          <w:rFonts w:ascii="仿宋_GB2312" w:eastAsia="仿宋_GB2312" w:hAnsi="黑体"/>
          <w:sz w:val="30"/>
          <w:szCs w:val="30"/>
        </w:rPr>
        <w:t>请</w:t>
      </w:r>
      <w:r>
        <w:rPr>
          <w:rFonts w:ascii="仿宋_GB2312" w:eastAsia="仿宋_GB2312" w:hAnsi="黑体" w:hint="eastAsia"/>
          <w:sz w:val="30"/>
          <w:szCs w:val="30"/>
        </w:rPr>
        <w:t>有关</w:t>
      </w:r>
      <w:r>
        <w:rPr>
          <w:rFonts w:ascii="仿宋_GB2312" w:eastAsia="仿宋_GB2312" w:hAnsi="黑体"/>
          <w:sz w:val="30"/>
          <w:szCs w:val="30"/>
        </w:rPr>
        <w:t>单位</w:t>
      </w:r>
      <w:r>
        <w:rPr>
          <w:rFonts w:ascii="仿宋_GB2312" w:eastAsia="仿宋_GB2312" w:hAnsi="黑体" w:hint="eastAsia"/>
          <w:sz w:val="30"/>
          <w:szCs w:val="30"/>
        </w:rPr>
        <w:t>组织员工</w:t>
      </w:r>
      <w:r>
        <w:rPr>
          <w:rFonts w:ascii="仿宋_GB2312" w:eastAsia="仿宋_GB2312" w:hAnsi="黑体"/>
          <w:sz w:val="30"/>
          <w:szCs w:val="30"/>
        </w:rPr>
        <w:t>踊跃参与投票</w:t>
      </w:r>
      <w:r>
        <w:rPr>
          <w:rFonts w:ascii="仿宋_GB2312" w:eastAsia="仿宋_GB2312" w:hAnsi="黑体" w:hint="eastAsia"/>
          <w:sz w:val="30"/>
          <w:szCs w:val="30"/>
        </w:rPr>
        <w:t>。网络投票方式及要求将在会议直播时实时公布。</w:t>
      </w:r>
    </w:p>
    <w:p w:rsidR="00560E36" w:rsidRDefault="005C1A64">
      <w:pPr>
        <w:spacing w:line="340" w:lineRule="exact"/>
        <w:ind w:firstLine="600"/>
        <w:jc w:val="left"/>
        <w:rPr>
          <w:rFonts w:ascii="仿宋_GB2312" w:eastAsia="仿宋_GB2312" w:hAnsi="黑体"/>
          <w:sz w:val="30"/>
          <w:szCs w:val="30"/>
        </w:rPr>
      </w:pPr>
      <w:r>
        <w:rPr>
          <w:rFonts w:ascii="仿宋_GB2312" w:eastAsia="仿宋_GB2312" w:hAnsi="黑体"/>
          <w:sz w:val="30"/>
          <w:szCs w:val="30"/>
        </w:rPr>
        <w:t>4</w:t>
      </w:r>
      <w:r>
        <w:rPr>
          <w:rFonts w:ascii="仿宋_GB2312" w:eastAsia="仿宋_GB2312" w:hAnsi="黑体" w:hint="eastAsia"/>
          <w:sz w:val="30"/>
          <w:szCs w:val="30"/>
        </w:rPr>
        <w:t>、</w:t>
      </w:r>
      <w:r>
        <w:rPr>
          <w:rFonts w:ascii="仿宋_GB2312" w:eastAsia="仿宋_GB2312" w:hint="eastAsia"/>
          <w:bCs/>
          <w:sz w:val="30"/>
          <w:szCs w:val="30"/>
        </w:rPr>
        <w:t>本次大会提供</w:t>
      </w:r>
      <w:r>
        <w:rPr>
          <w:rFonts w:ascii="仿宋_GB2312" w:eastAsia="仿宋_GB2312"/>
          <w:bCs/>
          <w:sz w:val="30"/>
          <w:szCs w:val="30"/>
        </w:rPr>
        <w:t>免费</w:t>
      </w:r>
      <w:r>
        <w:rPr>
          <w:rFonts w:ascii="仿宋_GB2312" w:eastAsia="仿宋_GB2312" w:hint="eastAsia"/>
          <w:bCs/>
          <w:sz w:val="30"/>
          <w:szCs w:val="30"/>
        </w:rPr>
        <w:t>在线</w:t>
      </w:r>
      <w:r>
        <w:rPr>
          <w:rFonts w:ascii="仿宋_GB2312" w:eastAsia="仿宋_GB2312"/>
          <w:bCs/>
          <w:sz w:val="30"/>
          <w:szCs w:val="30"/>
        </w:rPr>
        <w:t>直播</w:t>
      </w:r>
      <w:r>
        <w:rPr>
          <w:rFonts w:ascii="仿宋_GB2312" w:eastAsia="仿宋_GB2312" w:hint="eastAsia"/>
          <w:bCs/>
          <w:sz w:val="30"/>
          <w:szCs w:val="30"/>
        </w:rPr>
        <w:t>，</w:t>
      </w:r>
      <w:r>
        <w:rPr>
          <w:rFonts w:ascii="仿宋_GB2312" w:eastAsia="仿宋_GB2312" w:hAnsi="黑体" w:hint="eastAsia"/>
          <w:sz w:val="30"/>
          <w:szCs w:val="30"/>
        </w:rPr>
        <w:t>请有关单位积极组织观看，并于</w:t>
      </w:r>
      <w:r>
        <w:rPr>
          <w:rFonts w:ascii="仿宋_GB2312" w:eastAsia="仿宋_GB2312" w:hAnsi="黑体" w:hint="eastAsia"/>
          <w:sz w:val="30"/>
          <w:szCs w:val="30"/>
        </w:rPr>
        <w:t>202</w:t>
      </w:r>
      <w:r>
        <w:rPr>
          <w:rFonts w:ascii="仿宋_GB2312" w:eastAsia="仿宋_GB2312" w:hAnsi="黑体" w:hint="eastAsia"/>
          <w:sz w:val="30"/>
          <w:szCs w:val="30"/>
        </w:rPr>
        <w:t>2</w:t>
      </w:r>
      <w:r>
        <w:rPr>
          <w:rFonts w:ascii="仿宋_GB2312" w:eastAsia="仿宋_GB2312" w:hAnsi="黑体" w:hint="eastAsia"/>
          <w:sz w:val="30"/>
          <w:szCs w:val="30"/>
        </w:rPr>
        <w:t>年</w:t>
      </w:r>
      <w:r>
        <w:rPr>
          <w:rFonts w:ascii="仿宋_GB2312" w:eastAsia="仿宋_GB2312" w:hAnsi="黑体" w:hint="eastAsia"/>
          <w:sz w:val="30"/>
          <w:szCs w:val="30"/>
        </w:rPr>
        <w:t>8</w:t>
      </w:r>
      <w:r>
        <w:rPr>
          <w:rFonts w:ascii="仿宋_GB2312" w:eastAsia="仿宋_GB2312" w:hAnsi="黑体" w:hint="eastAsia"/>
          <w:sz w:val="30"/>
          <w:szCs w:val="30"/>
        </w:rPr>
        <w:t>月</w:t>
      </w:r>
      <w:r>
        <w:rPr>
          <w:rFonts w:ascii="仿宋_GB2312" w:eastAsia="仿宋_GB2312" w:hAnsi="黑体" w:hint="eastAsia"/>
          <w:sz w:val="30"/>
          <w:szCs w:val="30"/>
        </w:rPr>
        <w:t>1</w:t>
      </w:r>
      <w:r>
        <w:rPr>
          <w:rFonts w:ascii="仿宋_GB2312" w:eastAsia="仿宋_GB2312" w:hAnsi="黑体" w:hint="eastAsia"/>
          <w:sz w:val="30"/>
          <w:szCs w:val="30"/>
        </w:rPr>
        <w:t>日前将观看结果（包括</w:t>
      </w:r>
      <w:r>
        <w:rPr>
          <w:rFonts w:ascii="仿宋_GB2312" w:eastAsia="仿宋_GB2312" w:hAnsi="黑体"/>
          <w:sz w:val="30"/>
          <w:szCs w:val="30"/>
        </w:rPr>
        <w:t>观看形式、观看人数</w:t>
      </w:r>
      <w:r>
        <w:rPr>
          <w:rFonts w:ascii="仿宋_GB2312" w:eastAsia="仿宋_GB2312" w:hAnsi="黑体" w:hint="eastAsia"/>
          <w:sz w:val="30"/>
          <w:szCs w:val="30"/>
        </w:rPr>
        <w:t>、</w:t>
      </w:r>
      <w:r>
        <w:rPr>
          <w:rFonts w:ascii="仿宋_GB2312" w:eastAsia="仿宋_GB2312" w:hAnsi="黑体" w:hint="eastAsia"/>
          <w:sz w:val="30"/>
          <w:szCs w:val="30"/>
        </w:rPr>
        <w:t>现场</w:t>
      </w:r>
      <w:r>
        <w:rPr>
          <w:rFonts w:ascii="仿宋_GB2312" w:eastAsia="仿宋_GB2312" w:hAnsi="黑体" w:hint="eastAsia"/>
          <w:sz w:val="30"/>
          <w:szCs w:val="30"/>
        </w:rPr>
        <w:t>照片、</w:t>
      </w:r>
      <w:r>
        <w:rPr>
          <w:rFonts w:ascii="仿宋_GB2312" w:eastAsia="仿宋_GB2312" w:hAnsi="黑体" w:hint="eastAsia"/>
          <w:sz w:val="30"/>
          <w:szCs w:val="30"/>
        </w:rPr>
        <w:t>取得</w:t>
      </w:r>
      <w:r>
        <w:rPr>
          <w:rFonts w:ascii="仿宋_GB2312" w:eastAsia="仿宋_GB2312" w:hAnsi="黑体"/>
          <w:sz w:val="30"/>
          <w:szCs w:val="30"/>
        </w:rPr>
        <w:t>效果</w:t>
      </w:r>
      <w:r>
        <w:rPr>
          <w:rFonts w:ascii="仿宋_GB2312" w:eastAsia="仿宋_GB2312" w:hAnsi="黑体" w:hint="eastAsia"/>
          <w:sz w:val="30"/>
          <w:szCs w:val="30"/>
        </w:rPr>
        <w:t>及改进建议</w:t>
      </w:r>
      <w:r>
        <w:rPr>
          <w:rFonts w:ascii="仿宋_GB2312" w:eastAsia="仿宋_GB2312" w:hAnsi="黑体"/>
          <w:sz w:val="30"/>
          <w:szCs w:val="30"/>
        </w:rPr>
        <w:t>等</w:t>
      </w:r>
      <w:r>
        <w:rPr>
          <w:rFonts w:ascii="仿宋_GB2312" w:eastAsia="仿宋_GB2312" w:hAnsi="黑体" w:hint="eastAsia"/>
          <w:sz w:val="30"/>
          <w:szCs w:val="30"/>
        </w:rPr>
        <w:t>）发至</w:t>
      </w:r>
      <w:r>
        <w:rPr>
          <w:rFonts w:ascii="仿宋_GB2312" w:eastAsia="仿宋_GB2312" w:hAnsi="黑体"/>
          <w:sz w:val="30"/>
          <w:szCs w:val="30"/>
        </w:rPr>
        <w:t>qccpcif@126.com</w:t>
      </w:r>
      <w:r>
        <w:rPr>
          <w:rFonts w:ascii="仿宋_GB2312" w:eastAsia="仿宋_GB2312" w:hAnsi="黑体" w:hint="eastAsia"/>
          <w:sz w:val="30"/>
          <w:szCs w:val="30"/>
        </w:rPr>
        <w:t>，以配合作好</w:t>
      </w:r>
      <w:r>
        <w:rPr>
          <w:rFonts w:ascii="仿宋_GB2312" w:eastAsia="仿宋_GB2312" w:hAnsi="黑体" w:hint="eastAsia"/>
          <w:sz w:val="30"/>
          <w:szCs w:val="30"/>
        </w:rPr>
        <w:t>会后总结和宣传</w:t>
      </w:r>
      <w:r>
        <w:rPr>
          <w:rFonts w:ascii="仿宋_GB2312" w:eastAsia="仿宋_GB2312" w:hAnsi="黑体" w:hint="eastAsia"/>
          <w:sz w:val="30"/>
          <w:szCs w:val="30"/>
        </w:rPr>
        <w:t>工作。</w:t>
      </w:r>
    </w:p>
    <w:p w:rsidR="00560E36" w:rsidRDefault="005C1A64">
      <w:pPr>
        <w:spacing w:line="340" w:lineRule="exact"/>
        <w:ind w:firstLine="600"/>
        <w:jc w:val="left"/>
        <w:rPr>
          <w:rFonts w:ascii="仿宋_GB2312" w:eastAsia="仿宋_GB2312"/>
          <w:bCs/>
          <w:sz w:val="30"/>
          <w:szCs w:val="30"/>
        </w:rPr>
      </w:pPr>
      <w:r>
        <w:rPr>
          <w:rFonts w:ascii="仿宋_GB2312" w:eastAsia="仿宋_GB2312"/>
          <w:bCs/>
          <w:sz w:val="30"/>
          <w:szCs w:val="30"/>
        </w:rPr>
        <w:t>5</w:t>
      </w:r>
      <w:r>
        <w:rPr>
          <w:rFonts w:ascii="仿宋_GB2312" w:eastAsia="仿宋_GB2312" w:hint="eastAsia"/>
          <w:bCs/>
          <w:sz w:val="30"/>
          <w:szCs w:val="30"/>
        </w:rPr>
        <w:t>、请关注微信公众号：</w:t>
      </w:r>
      <w:bookmarkStart w:id="4" w:name="_Hlk79045607"/>
      <w:proofErr w:type="spellStart"/>
      <w:r>
        <w:rPr>
          <w:rFonts w:ascii="仿宋_GB2312" w:eastAsia="仿宋_GB2312"/>
          <w:bCs/>
          <w:sz w:val="30"/>
          <w:szCs w:val="30"/>
        </w:rPr>
        <w:t>cpcif</w:t>
      </w:r>
      <w:proofErr w:type="spellEnd"/>
      <w:r>
        <w:rPr>
          <w:rFonts w:ascii="仿宋_GB2312" w:eastAsia="仿宋_GB2312"/>
          <w:bCs/>
          <w:sz w:val="30"/>
          <w:szCs w:val="30"/>
        </w:rPr>
        <w:t>-quality</w:t>
      </w:r>
      <w:bookmarkEnd w:id="4"/>
      <w:r>
        <w:rPr>
          <w:rFonts w:ascii="仿宋_GB2312" w:eastAsia="仿宋_GB2312" w:hint="eastAsia"/>
          <w:bCs/>
          <w:sz w:val="30"/>
          <w:szCs w:val="30"/>
        </w:rPr>
        <w:t>和质量</w:t>
      </w:r>
      <w:r>
        <w:rPr>
          <w:rFonts w:ascii="仿宋_GB2312" w:eastAsia="仿宋_GB2312"/>
          <w:bCs/>
          <w:sz w:val="30"/>
          <w:szCs w:val="30"/>
        </w:rPr>
        <w:t>工作委员会官方网站（</w:t>
      </w:r>
      <w:r>
        <w:rPr>
          <w:rFonts w:ascii="仿宋_GB2312" w:eastAsia="仿宋_GB2312" w:hint="eastAsia"/>
          <w:bCs/>
          <w:sz w:val="30"/>
          <w:szCs w:val="30"/>
        </w:rPr>
        <w:t>网址：</w:t>
      </w:r>
      <w:r>
        <w:rPr>
          <w:rFonts w:ascii="仿宋_GB2312" w:eastAsia="仿宋_GB2312" w:hint="eastAsia"/>
          <w:bCs/>
          <w:sz w:val="30"/>
          <w:szCs w:val="30"/>
        </w:rPr>
        <w:t>http://quality.cpcif.org.cn/</w:t>
      </w:r>
      <w:r>
        <w:rPr>
          <w:rFonts w:ascii="仿宋_GB2312" w:eastAsia="仿宋_GB2312"/>
          <w:bCs/>
          <w:sz w:val="30"/>
          <w:szCs w:val="30"/>
        </w:rPr>
        <w:t>）</w:t>
      </w:r>
      <w:r>
        <w:rPr>
          <w:rFonts w:ascii="仿宋_GB2312" w:eastAsia="仿宋_GB2312" w:hint="eastAsia"/>
          <w:bCs/>
          <w:sz w:val="30"/>
          <w:szCs w:val="30"/>
        </w:rPr>
        <w:t>，及时了解本次大会最新动态。会议合作、展示及相关事宜等，请与会议联系人联系、咨询。</w:t>
      </w:r>
    </w:p>
    <w:p w:rsidR="00560E36" w:rsidRDefault="00560E36">
      <w:pPr>
        <w:spacing w:line="340" w:lineRule="exact"/>
        <w:ind w:firstLineChars="200" w:firstLine="600"/>
        <w:rPr>
          <w:rFonts w:ascii="仿宋_GB2312" w:eastAsia="仿宋_GB2312"/>
          <w:bCs/>
          <w:sz w:val="30"/>
          <w:szCs w:val="30"/>
        </w:rPr>
      </w:pPr>
    </w:p>
    <w:p w:rsidR="00560E36" w:rsidRDefault="005C1A64">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中国石油和化学工业联合会质量工作委员会秘书处</w:t>
      </w:r>
    </w:p>
    <w:p w:rsidR="00560E36" w:rsidRDefault="005C1A64">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会议联系人：</w:t>
      </w:r>
    </w:p>
    <w:p w:rsidR="00560E36" w:rsidRDefault="005C1A64">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潘</w:t>
      </w:r>
      <w:r>
        <w:rPr>
          <w:rFonts w:ascii="仿宋_GB2312" w:eastAsia="仿宋_GB2312" w:hint="eastAsia"/>
          <w:bCs/>
          <w:sz w:val="30"/>
          <w:szCs w:val="30"/>
        </w:rPr>
        <w:t xml:space="preserve">  </w:t>
      </w:r>
      <w:r>
        <w:rPr>
          <w:rFonts w:ascii="仿宋_GB2312" w:eastAsia="仿宋_GB2312" w:hint="eastAsia"/>
          <w:bCs/>
          <w:sz w:val="30"/>
          <w:szCs w:val="30"/>
        </w:rPr>
        <w:t>蕊（手机：</w:t>
      </w:r>
      <w:r>
        <w:rPr>
          <w:rFonts w:ascii="仿宋_GB2312" w:eastAsia="仿宋_GB2312" w:hint="eastAsia"/>
          <w:bCs/>
          <w:sz w:val="30"/>
          <w:szCs w:val="30"/>
        </w:rPr>
        <w:t>15910912422</w:t>
      </w:r>
      <w:r>
        <w:rPr>
          <w:rFonts w:ascii="仿宋_GB2312" w:eastAsia="仿宋_GB2312" w:hint="eastAsia"/>
          <w:bCs/>
          <w:sz w:val="30"/>
          <w:szCs w:val="30"/>
        </w:rPr>
        <w:t>）</w:t>
      </w:r>
      <w:r>
        <w:rPr>
          <w:rFonts w:ascii="仿宋_GB2312" w:eastAsia="仿宋_GB2312" w:hint="eastAsia"/>
          <w:bCs/>
          <w:sz w:val="30"/>
          <w:szCs w:val="30"/>
        </w:rPr>
        <w:t xml:space="preserve">  </w:t>
      </w:r>
      <w:r>
        <w:rPr>
          <w:rFonts w:ascii="仿宋_GB2312" w:eastAsia="仿宋_GB2312" w:hint="eastAsia"/>
          <w:bCs/>
          <w:sz w:val="30"/>
          <w:szCs w:val="30"/>
        </w:rPr>
        <w:t>邢素霞</w:t>
      </w:r>
      <w:r>
        <w:rPr>
          <w:rFonts w:ascii="仿宋_GB2312" w:eastAsia="仿宋_GB2312" w:hint="eastAsia"/>
          <w:bCs/>
          <w:sz w:val="30"/>
          <w:szCs w:val="30"/>
        </w:rPr>
        <w:t>（</w:t>
      </w:r>
      <w:r>
        <w:rPr>
          <w:rFonts w:ascii="仿宋_GB2312" w:eastAsia="仿宋_GB2312" w:hint="eastAsia"/>
          <w:bCs/>
          <w:sz w:val="30"/>
          <w:szCs w:val="30"/>
        </w:rPr>
        <w:t>手机：</w:t>
      </w:r>
      <w:r>
        <w:rPr>
          <w:rFonts w:ascii="仿宋_GB2312" w:eastAsia="仿宋_GB2312"/>
          <w:bCs/>
          <w:sz w:val="30"/>
          <w:szCs w:val="30"/>
        </w:rPr>
        <w:t>13683002591</w:t>
      </w:r>
      <w:r>
        <w:rPr>
          <w:rFonts w:ascii="仿宋_GB2312" w:eastAsia="仿宋_GB2312" w:hint="eastAsia"/>
          <w:bCs/>
          <w:sz w:val="30"/>
          <w:szCs w:val="30"/>
        </w:rPr>
        <w:t>）</w:t>
      </w:r>
      <w:r>
        <w:rPr>
          <w:rFonts w:ascii="仿宋_GB2312" w:eastAsia="仿宋_GB2312" w:hint="eastAsia"/>
          <w:bCs/>
          <w:sz w:val="30"/>
          <w:szCs w:val="30"/>
        </w:rPr>
        <w:t xml:space="preserve"> </w:t>
      </w:r>
    </w:p>
    <w:p w:rsidR="00560E36" w:rsidRDefault="005C1A64">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丁士育</w:t>
      </w:r>
      <w:r>
        <w:rPr>
          <w:rFonts w:ascii="仿宋_GB2312" w:eastAsia="仿宋_GB2312" w:hint="eastAsia"/>
          <w:bCs/>
          <w:sz w:val="30"/>
          <w:szCs w:val="30"/>
        </w:rPr>
        <w:t>（</w:t>
      </w:r>
      <w:r>
        <w:rPr>
          <w:rFonts w:ascii="仿宋_GB2312" w:eastAsia="仿宋_GB2312" w:hint="eastAsia"/>
          <w:bCs/>
          <w:sz w:val="30"/>
          <w:szCs w:val="30"/>
        </w:rPr>
        <w:t>手机：</w:t>
      </w:r>
      <w:r>
        <w:rPr>
          <w:rFonts w:ascii="仿宋_GB2312" w:eastAsia="仿宋_GB2312" w:hint="eastAsia"/>
          <w:bCs/>
          <w:sz w:val="30"/>
          <w:szCs w:val="30"/>
        </w:rPr>
        <w:t>1</w:t>
      </w:r>
      <w:r>
        <w:rPr>
          <w:rFonts w:ascii="仿宋_GB2312" w:eastAsia="仿宋_GB2312"/>
          <w:bCs/>
          <w:sz w:val="30"/>
          <w:szCs w:val="30"/>
        </w:rPr>
        <w:t>3810458697</w:t>
      </w:r>
      <w:r>
        <w:rPr>
          <w:rFonts w:ascii="仿宋_GB2312" w:eastAsia="仿宋_GB2312" w:hint="eastAsia"/>
          <w:bCs/>
          <w:sz w:val="30"/>
          <w:szCs w:val="30"/>
        </w:rPr>
        <w:t>）</w:t>
      </w:r>
      <w:r>
        <w:rPr>
          <w:rFonts w:ascii="仿宋_GB2312" w:eastAsia="仿宋_GB2312"/>
          <w:bCs/>
          <w:sz w:val="30"/>
          <w:szCs w:val="30"/>
        </w:rPr>
        <w:t xml:space="preserve"> </w:t>
      </w:r>
    </w:p>
    <w:p w:rsidR="00560E36" w:rsidRDefault="005C1A64">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电</w:t>
      </w:r>
      <w:r>
        <w:rPr>
          <w:rFonts w:ascii="仿宋_GB2312" w:eastAsia="仿宋_GB2312" w:hint="eastAsia"/>
          <w:bCs/>
          <w:sz w:val="30"/>
          <w:szCs w:val="30"/>
        </w:rPr>
        <w:t xml:space="preserve">  </w:t>
      </w:r>
      <w:r>
        <w:rPr>
          <w:rFonts w:ascii="仿宋_GB2312" w:eastAsia="仿宋_GB2312" w:hint="eastAsia"/>
          <w:bCs/>
          <w:sz w:val="30"/>
          <w:szCs w:val="30"/>
        </w:rPr>
        <w:t>话：</w:t>
      </w:r>
      <w:r>
        <w:rPr>
          <w:rFonts w:ascii="仿宋_GB2312" w:eastAsia="仿宋_GB2312" w:hint="eastAsia"/>
          <w:bCs/>
          <w:sz w:val="30"/>
          <w:szCs w:val="30"/>
        </w:rPr>
        <w:t>010-84885418</w:t>
      </w:r>
      <w:r>
        <w:rPr>
          <w:rFonts w:ascii="仿宋_GB2312" w:eastAsia="仿宋_GB2312" w:hint="eastAsia"/>
          <w:bCs/>
          <w:sz w:val="30"/>
          <w:szCs w:val="30"/>
        </w:rPr>
        <w:t>、</w:t>
      </w:r>
      <w:r>
        <w:rPr>
          <w:rFonts w:ascii="仿宋_GB2312" w:eastAsia="仿宋_GB2312" w:hint="eastAsia"/>
          <w:bCs/>
          <w:sz w:val="30"/>
          <w:szCs w:val="30"/>
        </w:rPr>
        <w:t>84885009</w:t>
      </w:r>
    </w:p>
    <w:p w:rsidR="00560E36" w:rsidRDefault="005C1A64">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E-mail:</w:t>
      </w:r>
      <w:bookmarkStart w:id="5" w:name="_Hlk48586481"/>
      <w:r>
        <w:rPr>
          <w:rFonts w:ascii="仿宋_GB2312" w:eastAsia="仿宋_GB2312" w:hint="eastAsia"/>
          <w:bCs/>
          <w:sz w:val="30"/>
          <w:szCs w:val="30"/>
        </w:rPr>
        <w:t>qccpcif@126.com</w:t>
      </w:r>
      <w:bookmarkEnd w:id="5"/>
      <w:r>
        <w:rPr>
          <w:rFonts w:ascii="仿宋_GB2312" w:eastAsia="仿宋_GB2312" w:hint="eastAsia"/>
          <w:bCs/>
          <w:sz w:val="30"/>
          <w:szCs w:val="30"/>
        </w:rPr>
        <w:t xml:space="preserve">   </w:t>
      </w:r>
      <w:r>
        <w:rPr>
          <w:rFonts w:ascii="仿宋_GB2312" w:eastAsia="仿宋_GB2312" w:hint="eastAsia"/>
          <w:bCs/>
          <w:sz w:val="30"/>
          <w:szCs w:val="30"/>
        </w:rPr>
        <w:t>微信公众号：</w:t>
      </w:r>
      <w:proofErr w:type="spellStart"/>
      <w:r>
        <w:rPr>
          <w:rFonts w:ascii="仿宋_GB2312" w:eastAsia="仿宋_GB2312"/>
          <w:bCs/>
          <w:sz w:val="30"/>
          <w:szCs w:val="30"/>
        </w:rPr>
        <w:t>cpcif</w:t>
      </w:r>
      <w:proofErr w:type="spellEnd"/>
      <w:r>
        <w:rPr>
          <w:rFonts w:ascii="仿宋_GB2312" w:eastAsia="仿宋_GB2312"/>
          <w:bCs/>
          <w:sz w:val="30"/>
          <w:szCs w:val="30"/>
        </w:rPr>
        <w:t>-quality</w:t>
      </w:r>
    </w:p>
    <w:p w:rsidR="00560E36" w:rsidRDefault="00560E36">
      <w:pPr>
        <w:spacing w:line="340" w:lineRule="exact"/>
        <w:rPr>
          <w:rFonts w:ascii="仿宋_GB2312" w:eastAsia="仿宋_GB2312"/>
          <w:bCs/>
          <w:sz w:val="30"/>
          <w:szCs w:val="30"/>
        </w:rPr>
      </w:pPr>
    </w:p>
    <w:p w:rsidR="00560E36" w:rsidRDefault="005C1A64">
      <w:pPr>
        <w:spacing w:line="340" w:lineRule="exact"/>
        <w:rPr>
          <w:rFonts w:ascii="仿宋_GB2312" w:eastAsia="仿宋_GB2312"/>
          <w:bCs/>
          <w:sz w:val="30"/>
          <w:szCs w:val="30"/>
        </w:rPr>
      </w:pPr>
      <w:r>
        <w:rPr>
          <w:rFonts w:ascii="仿宋_GB2312" w:eastAsia="仿宋_GB2312" w:hint="eastAsia"/>
          <w:bCs/>
          <w:sz w:val="30"/>
          <w:szCs w:val="30"/>
        </w:rPr>
        <w:t>附件：</w:t>
      </w:r>
      <w:r>
        <w:rPr>
          <w:rFonts w:ascii="仿宋_GB2312" w:eastAsia="仿宋_GB2312" w:hint="eastAsia"/>
          <w:bCs/>
          <w:sz w:val="30"/>
          <w:szCs w:val="30"/>
        </w:rPr>
        <w:t>1</w:t>
      </w:r>
      <w:r>
        <w:rPr>
          <w:rFonts w:ascii="仿宋_GB2312" w:eastAsia="仿宋_GB2312" w:hint="eastAsia"/>
          <w:bCs/>
          <w:sz w:val="30"/>
          <w:szCs w:val="30"/>
        </w:rPr>
        <w:t>、大会成果发表小组和班组名单</w:t>
      </w:r>
    </w:p>
    <w:p w:rsidR="00560E36" w:rsidRDefault="005C1A64">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 xml:space="preserve">  2</w:t>
      </w:r>
      <w:r>
        <w:rPr>
          <w:rFonts w:ascii="仿宋_GB2312" w:eastAsia="仿宋_GB2312" w:hint="eastAsia"/>
          <w:bCs/>
          <w:sz w:val="30"/>
          <w:szCs w:val="30"/>
        </w:rPr>
        <w:t>、小组</w:t>
      </w:r>
      <w:r>
        <w:rPr>
          <w:rFonts w:ascii="仿宋_GB2312" w:eastAsia="仿宋_GB2312" w:hint="eastAsia"/>
          <w:bCs/>
          <w:sz w:val="30"/>
          <w:szCs w:val="30"/>
        </w:rPr>
        <w:t>/</w:t>
      </w:r>
      <w:r>
        <w:rPr>
          <w:rFonts w:ascii="仿宋_GB2312" w:eastAsia="仿宋_GB2312" w:hint="eastAsia"/>
          <w:bCs/>
          <w:sz w:val="30"/>
          <w:szCs w:val="30"/>
        </w:rPr>
        <w:t>班组成果发表视频录制要求及有关事项说明</w:t>
      </w:r>
    </w:p>
    <w:p w:rsidR="00560E36" w:rsidRDefault="005C1A64">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 xml:space="preserve">  </w:t>
      </w:r>
      <w:r>
        <w:rPr>
          <w:rFonts w:ascii="仿宋_GB2312" w:eastAsia="仿宋_GB2312"/>
          <w:bCs/>
          <w:sz w:val="30"/>
          <w:szCs w:val="30"/>
        </w:rPr>
        <w:t>3</w:t>
      </w:r>
      <w:r>
        <w:rPr>
          <w:rFonts w:ascii="仿宋_GB2312" w:eastAsia="仿宋_GB2312" w:hint="eastAsia"/>
          <w:bCs/>
          <w:sz w:val="30"/>
          <w:szCs w:val="30"/>
        </w:rPr>
        <w:t>、</w:t>
      </w:r>
      <w:r>
        <w:rPr>
          <w:rFonts w:ascii="仿宋_GB2312" w:eastAsia="仿宋_GB2312" w:hint="eastAsia"/>
          <w:bCs/>
          <w:sz w:val="30"/>
          <w:szCs w:val="30"/>
        </w:rPr>
        <w:t>20</w:t>
      </w:r>
      <w:r>
        <w:rPr>
          <w:rFonts w:ascii="仿宋_GB2312" w:eastAsia="仿宋_GB2312"/>
          <w:bCs/>
          <w:sz w:val="30"/>
          <w:szCs w:val="30"/>
        </w:rPr>
        <w:t>2</w:t>
      </w:r>
      <w:r>
        <w:rPr>
          <w:rFonts w:ascii="仿宋_GB2312" w:eastAsia="仿宋_GB2312" w:hint="eastAsia"/>
          <w:bCs/>
          <w:sz w:val="30"/>
          <w:szCs w:val="30"/>
        </w:rPr>
        <w:t>2</w:t>
      </w:r>
      <w:r>
        <w:rPr>
          <w:rFonts w:ascii="仿宋_GB2312" w:eastAsia="仿宋_GB2312" w:hint="eastAsia"/>
          <w:bCs/>
          <w:sz w:val="30"/>
          <w:szCs w:val="30"/>
        </w:rPr>
        <w:t>年</w:t>
      </w:r>
      <w:bookmarkStart w:id="6" w:name="_Hlk48582399"/>
      <w:r>
        <w:rPr>
          <w:rFonts w:ascii="仿宋_GB2312" w:eastAsia="仿宋_GB2312" w:hint="eastAsia"/>
          <w:bCs/>
          <w:sz w:val="30"/>
          <w:szCs w:val="30"/>
        </w:rPr>
        <w:t>石油和化工行业质量管理小组活动和质量信得过班组建设活动成果评审委员会成员</w:t>
      </w:r>
      <w:bookmarkEnd w:id="6"/>
      <w:r>
        <w:rPr>
          <w:rFonts w:ascii="仿宋_GB2312" w:eastAsia="仿宋_GB2312" w:hint="eastAsia"/>
          <w:bCs/>
          <w:sz w:val="30"/>
          <w:szCs w:val="30"/>
        </w:rPr>
        <w:t>名单</w:t>
      </w:r>
    </w:p>
    <w:p w:rsidR="00560E36" w:rsidRDefault="00560E36">
      <w:pPr>
        <w:spacing w:line="340" w:lineRule="exact"/>
        <w:rPr>
          <w:rFonts w:ascii="仿宋_GB2312" w:eastAsia="仿宋_GB2312"/>
          <w:bCs/>
          <w:sz w:val="30"/>
          <w:szCs w:val="30"/>
        </w:rPr>
      </w:pPr>
    </w:p>
    <w:p w:rsidR="00560E36" w:rsidRDefault="00560E36">
      <w:pPr>
        <w:spacing w:line="340" w:lineRule="exact"/>
        <w:rPr>
          <w:rFonts w:ascii="仿宋_GB2312" w:eastAsia="仿宋_GB2312"/>
          <w:bCs/>
          <w:sz w:val="30"/>
          <w:szCs w:val="30"/>
        </w:rPr>
      </w:pPr>
    </w:p>
    <w:p w:rsidR="00560E36" w:rsidRDefault="005C1A64">
      <w:pPr>
        <w:spacing w:line="340" w:lineRule="exact"/>
        <w:rPr>
          <w:rFonts w:ascii="仿宋_GB2312" w:eastAsia="仿宋_GB2312"/>
          <w:bCs/>
          <w:sz w:val="30"/>
          <w:szCs w:val="30"/>
        </w:rPr>
      </w:pPr>
      <w:r>
        <w:rPr>
          <w:rFonts w:ascii="仿宋_GB2312" w:eastAsia="仿宋_GB2312" w:hint="eastAsia"/>
          <w:bCs/>
          <w:sz w:val="30"/>
          <w:szCs w:val="30"/>
        </w:rPr>
        <w:t xml:space="preserve">                                    </w:t>
      </w:r>
      <w:r>
        <w:rPr>
          <w:rFonts w:ascii="仿宋_GB2312" w:eastAsia="仿宋_GB2312" w:hint="eastAsia"/>
          <w:bCs/>
          <w:sz w:val="30"/>
          <w:szCs w:val="30"/>
        </w:rPr>
        <w:t>中国石油和化学工业联合会</w:t>
      </w:r>
    </w:p>
    <w:p w:rsidR="00560E36" w:rsidRDefault="005C1A64" w:rsidP="009538A4">
      <w:pPr>
        <w:spacing w:line="340" w:lineRule="exact"/>
        <w:ind w:leftChars="2288" w:left="5405" w:hangingChars="200" w:hanging="600"/>
        <w:rPr>
          <w:rFonts w:ascii="仿宋_GB2312" w:eastAsia="仿宋_GB2312"/>
          <w:bCs/>
          <w:sz w:val="30"/>
          <w:szCs w:val="30"/>
        </w:rPr>
      </w:pPr>
      <w:r>
        <w:rPr>
          <w:rFonts w:ascii="仿宋_GB2312" w:eastAsia="仿宋_GB2312" w:hint="eastAsia"/>
          <w:bCs/>
          <w:sz w:val="30"/>
          <w:szCs w:val="30"/>
        </w:rPr>
        <w:t xml:space="preserve">         20</w:t>
      </w:r>
      <w:r>
        <w:rPr>
          <w:rFonts w:ascii="仿宋_GB2312" w:eastAsia="仿宋_GB2312"/>
          <w:bCs/>
          <w:sz w:val="30"/>
          <w:szCs w:val="30"/>
        </w:rPr>
        <w:t>2</w:t>
      </w:r>
      <w:r>
        <w:rPr>
          <w:rFonts w:ascii="仿宋_GB2312" w:eastAsia="仿宋_GB2312" w:hint="eastAsia"/>
          <w:bCs/>
          <w:sz w:val="30"/>
          <w:szCs w:val="30"/>
        </w:rPr>
        <w:t>2</w:t>
      </w:r>
      <w:r>
        <w:rPr>
          <w:rFonts w:ascii="仿宋_GB2312" w:eastAsia="仿宋_GB2312" w:hint="eastAsia"/>
          <w:bCs/>
          <w:sz w:val="30"/>
          <w:szCs w:val="30"/>
        </w:rPr>
        <w:t>年</w:t>
      </w:r>
      <w:r>
        <w:rPr>
          <w:rFonts w:ascii="仿宋_GB2312" w:eastAsia="仿宋_GB2312" w:hint="eastAsia"/>
          <w:bCs/>
          <w:sz w:val="30"/>
          <w:szCs w:val="30"/>
        </w:rPr>
        <w:t>6</w:t>
      </w:r>
      <w:r>
        <w:rPr>
          <w:rFonts w:ascii="仿宋_GB2312" w:eastAsia="仿宋_GB2312" w:hint="eastAsia"/>
          <w:bCs/>
          <w:sz w:val="30"/>
          <w:szCs w:val="30"/>
        </w:rPr>
        <w:t>月</w:t>
      </w:r>
      <w:r>
        <w:rPr>
          <w:rFonts w:ascii="仿宋_GB2312" w:eastAsia="仿宋_GB2312" w:hint="eastAsia"/>
          <w:bCs/>
          <w:sz w:val="30"/>
          <w:szCs w:val="30"/>
        </w:rPr>
        <w:t>24</w:t>
      </w:r>
      <w:r>
        <w:rPr>
          <w:rFonts w:ascii="仿宋_GB2312" w:eastAsia="仿宋_GB2312" w:hint="eastAsia"/>
          <w:bCs/>
          <w:sz w:val="30"/>
          <w:szCs w:val="30"/>
        </w:rPr>
        <w:t>日</w:t>
      </w:r>
    </w:p>
    <w:p w:rsidR="00560E36" w:rsidRDefault="00560E36">
      <w:pPr>
        <w:spacing w:line="340" w:lineRule="exact"/>
        <w:rPr>
          <w:rFonts w:ascii="仿宋_GB2312" w:eastAsia="仿宋_GB2312"/>
          <w:bCs/>
          <w:sz w:val="30"/>
          <w:szCs w:val="30"/>
        </w:rPr>
      </w:pPr>
    </w:p>
    <w:p w:rsidR="00560E36" w:rsidRDefault="00560E36">
      <w:pPr>
        <w:spacing w:line="340" w:lineRule="exact"/>
        <w:rPr>
          <w:rFonts w:ascii="黑体" w:eastAsia="黑体"/>
          <w:bCs/>
          <w:sz w:val="30"/>
          <w:szCs w:val="30"/>
        </w:rPr>
      </w:pPr>
    </w:p>
    <w:p w:rsidR="00560E36" w:rsidRDefault="005C1A64">
      <w:pPr>
        <w:spacing w:line="340" w:lineRule="exact"/>
        <w:rPr>
          <w:rFonts w:ascii="黑体" w:eastAsia="黑体"/>
          <w:bCs/>
          <w:sz w:val="30"/>
          <w:szCs w:val="30"/>
        </w:rPr>
      </w:pPr>
      <w:r>
        <w:rPr>
          <w:rFonts w:ascii="黑体" w:eastAsia="黑体" w:hint="eastAsia"/>
          <w:bCs/>
          <w:sz w:val="30"/>
          <w:szCs w:val="30"/>
        </w:rPr>
        <w:t>主题词：石油和化工</w:t>
      </w:r>
      <w:r>
        <w:rPr>
          <w:rFonts w:ascii="黑体" w:eastAsia="黑体" w:hint="eastAsia"/>
          <w:bCs/>
          <w:sz w:val="30"/>
          <w:szCs w:val="30"/>
        </w:rPr>
        <w:t xml:space="preserve">  </w:t>
      </w:r>
      <w:r>
        <w:rPr>
          <w:rFonts w:ascii="黑体" w:eastAsia="黑体" w:hint="eastAsia"/>
          <w:bCs/>
          <w:sz w:val="30"/>
          <w:szCs w:val="30"/>
        </w:rPr>
        <w:t>质量</w:t>
      </w:r>
      <w:r>
        <w:rPr>
          <w:rFonts w:ascii="黑体" w:eastAsia="黑体" w:hint="eastAsia"/>
          <w:bCs/>
          <w:sz w:val="30"/>
          <w:szCs w:val="30"/>
        </w:rPr>
        <w:t xml:space="preserve">  </w:t>
      </w:r>
      <w:r>
        <w:rPr>
          <w:rFonts w:ascii="黑体" w:eastAsia="黑体" w:hint="eastAsia"/>
          <w:bCs/>
          <w:sz w:val="30"/>
          <w:szCs w:val="30"/>
        </w:rPr>
        <w:t>会议</w:t>
      </w:r>
      <w:r>
        <w:rPr>
          <w:rFonts w:ascii="黑体" w:eastAsia="黑体" w:hint="eastAsia"/>
          <w:bCs/>
          <w:sz w:val="30"/>
          <w:szCs w:val="30"/>
        </w:rPr>
        <w:t xml:space="preserve">  </w:t>
      </w:r>
      <w:r>
        <w:rPr>
          <w:rFonts w:ascii="黑体" w:eastAsia="黑体" w:hint="eastAsia"/>
          <w:bCs/>
          <w:sz w:val="30"/>
          <w:szCs w:val="30"/>
        </w:rPr>
        <w:t>通知</w:t>
      </w:r>
    </w:p>
    <w:p w:rsidR="00560E36" w:rsidRDefault="00560E36">
      <w:pPr>
        <w:spacing w:line="400" w:lineRule="exact"/>
        <w:rPr>
          <w:rFonts w:ascii="仿宋_GB2312" w:eastAsia="仿宋_GB2312"/>
          <w:bCs/>
          <w:sz w:val="30"/>
          <w:szCs w:val="30"/>
        </w:rPr>
        <w:sectPr w:rsidR="00560E36">
          <w:footerReference w:type="even" r:id="rId8"/>
          <w:footerReference w:type="default" r:id="rId9"/>
          <w:pgSz w:w="11906" w:h="16838"/>
          <w:pgMar w:top="1701" w:right="1418" w:bottom="1701" w:left="1418" w:header="851" w:footer="1134" w:gutter="0"/>
          <w:cols w:space="720"/>
          <w:docGrid w:type="linesAndChars" w:linePitch="312"/>
        </w:sectPr>
      </w:pPr>
    </w:p>
    <w:p w:rsidR="00560E36" w:rsidRDefault="005C1A64">
      <w:pPr>
        <w:spacing w:line="320" w:lineRule="exact"/>
        <w:rPr>
          <w:rFonts w:ascii="黑体" w:eastAsia="黑体" w:hAnsi="黑体"/>
          <w:bCs/>
          <w:sz w:val="28"/>
          <w:szCs w:val="28"/>
        </w:rPr>
      </w:pPr>
      <w:r>
        <w:rPr>
          <w:rFonts w:ascii="黑体" w:eastAsia="黑体" w:hAnsi="黑体" w:hint="eastAsia"/>
          <w:bCs/>
          <w:sz w:val="28"/>
          <w:szCs w:val="28"/>
        </w:rPr>
        <w:lastRenderedPageBreak/>
        <w:t>附件</w:t>
      </w:r>
      <w:r>
        <w:rPr>
          <w:rFonts w:ascii="黑体" w:eastAsia="黑体" w:hAnsi="黑体" w:hint="eastAsia"/>
          <w:bCs/>
          <w:sz w:val="28"/>
          <w:szCs w:val="28"/>
        </w:rPr>
        <w:t>1</w:t>
      </w:r>
    </w:p>
    <w:p w:rsidR="00560E36" w:rsidRDefault="005C1A64" w:rsidP="009538A4">
      <w:pPr>
        <w:spacing w:line="440" w:lineRule="exact"/>
        <w:ind w:firstLineChars="200" w:firstLine="723"/>
        <w:jc w:val="center"/>
        <w:rPr>
          <w:rFonts w:ascii="宋体" w:hAnsi="宋体"/>
          <w:b/>
          <w:bCs/>
          <w:sz w:val="36"/>
          <w:szCs w:val="36"/>
        </w:rPr>
      </w:pPr>
      <w:r>
        <w:rPr>
          <w:rFonts w:ascii="宋体" w:hAnsi="宋体" w:hint="eastAsia"/>
          <w:b/>
          <w:bCs/>
          <w:sz w:val="36"/>
          <w:szCs w:val="36"/>
        </w:rPr>
        <w:t>大会成果发表小组和班组名单</w:t>
      </w:r>
    </w:p>
    <w:p w:rsidR="00560E36" w:rsidRDefault="00560E36">
      <w:pPr>
        <w:spacing w:line="440" w:lineRule="exact"/>
        <w:rPr>
          <w:rFonts w:ascii="仿宋_GB2312" w:eastAsia="仿宋_GB2312" w:hAnsi="仿宋"/>
          <w:b/>
          <w:sz w:val="28"/>
          <w:szCs w:val="28"/>
        </w:rPr>
      </w:pPr>
    </w:p>
    <w:p w:rsidR="00560E36" w:rsidRDefault="005C1A64">
      <w:pPr>
        <w:spacing w:line="4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小组名单</w:t>
      </w:r>
    </w:p>
    <w:p w:rsidR="00560E36" w:rsidRDefault="00560E36">
      <w:pPr>
        <w:spacing w:line="440" w:lineRule="exact"/>
        <w:jc w:val="center"/>
        <w:rPr>
          <w:rFonts w:ascii="仿宋_GB2312" w:eastAsia="仿宋_GB2312" w:hAnsi="仿宋"/>
          <w:b/>
          <w:sz w:val="28"/>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758"/>
        <w:gridCol w:w="3760"/>
        <w:gridCol w:w="3673"/>
        <w:gridCol w:w="1280"/>
      </w:tblGrid>
      <w:tr w:rsidR="00560E36">
        <w:trPr>
          <w:trHeight w:val="284"/>
          <w:tblHeader/>
          <w:jc w:val="center"/>
        </w:trPr>
        <w:tc>
          <w:tcPr>
            <w:tcW w:w="704" w:type="dxa"/>
            <w:shd w:val="clear" w:color="auto" w:fill="auto"/>
            <w:vAlign w:val="center"/>
          </w:tcPr>
          <w:p w:rsidR="00560E36" w:rsidRDefault="005C1A64">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序号</w:t>
            </w:r>
          </w:p>
        </w:tc>
        <w:tc>
          <w:tcPr>
            <w:tcW w:w="4758" w:type="dxa"/>
            <w:shd w:val="clear" w:color="auto" w:fill="auto"/>
            <w:vAlign w:val="center"/>
          </w:tcPr>
          <w:p w:rsidR="00560E36" w:rsidRDefault="005C1A64">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企业名称</w:t>
            </w:r>
          </w:p>
        </w:tc>
        <w:tc>
          <w:tcPr>
            <w:tcW w:w="3760" w:type="dxa"/>
            <w:shd w:val="clear" w:color="auto" w:fill="auto"/>
            <w:vAlign w:val="center"/>
          </w:tcPr>
          <w:p w:rsidR="00560E36" w:rsidRDefault="005C1A64">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小组名称</w:t>
            </w:r>
          </w:p>
        </w:tc>
        <w:tc>
          <w:tcPr>
            <w:tcW w:w="3673" w:type="dxa"/>
            <w:shd w:val="clear" w:color="auto" w:fill="auto"/>
            <w:vAlign w:val="center"/>
          </w:tcPr>
          <w:p w:rsidR="00560E36" w:rsidRDefault="005C1A64">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成果名称</w:t>
            </w:r>
          </w:p>
        </w:tc>
        <w:tc>
          <w:tcPr>
            <w:tcW w:w="1280" w:type="dxa"/>
            <w:shd w:val="clear" w:color="auto" w:fill="auto"/>
            <w:vAlign w:val="center"/>
          </w:tcPr>
          <w:p w:rsidR="00560E36" w:rsidRDefault="005C1A64">
            <w:pPr>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成果类型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中国石化集团胜利石油管理局有限公司胜利发电厂</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动力无限</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降低二期火检探头损坏次数</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中国石油天然气股份有限公司兰州石化分公司</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催化二联合车间两酸五班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降低硫磺回收装置除盐水用量</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338"/>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3</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陕西延长中煤榆林能源化工有限公司</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烯烃联合二车间</w:t>
            </w:r>
            <w:r>
              <w:rPr>
                <w:rFonts w:ascii="仿宋_GB2312" w:eastAsia="仿宋_GB2312" w:hAnsi="宋体" w:hint="eastAsia"/>
                <w:bCs/>
                <w:color w:val="000000" w:themeColor="text1"/>
                <w:kern w:val="0"/>
                <w:sz w:val="18"/>
                <w:szCs w:val="18"/>
              </w:rPr>
              <w:t>MTBE</w:t>
            </w:r>
            <w:r>
              <w:rPr>
                <w:rFonts w:ascii="仿宋_GB2312" w:eastAsia="仿宋_GB2312" w:hAnsi="宋体" w:hint="eastAsia"/>
                <w:bCs/>
                <w:color w:val="000000" w:themeColor="text1"/>
                <w:kern w:val="0"/>
                <w:sz w:val="18"/>
                <w:szCs w:val="18"/>
              </w:rPr>
              <w:t>装置运行一班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提高丁烯</w:t>
            </w:r>
            <w:r>
              <w:rPr>
                <w:rFonts w:ascii="仿宋_GB2312" w:eastAsia="仿宋_GB2312" w:hAnsi="宋体" w:hint="eastAsia"/>
                <w:bCs/>
                <w:color w:val="000000" w:themeColor="text1"/>
                <w:kern w:val="0"/>
                <w:sz w:val="18"/>
                <w:szCs w:val="18"/>
              </w:rPr>
              <w:t>-1</w:t>
            </w:r>
            <w:r>
              <w:rPr>
                <w:rFonts w:ascii="仿宋_GB2312" w:eastAsia="仿宋_GB2312" w:hAnsi="宋体" w:hint="eastAsia"/>
                <w:bCs/>
                <w:color w:val="000000" w:themeColor="text1"/>
                <w:kern w:val="0"/>
                <w:sz w:val="18"/>
                <w:szCs w:val="18"/>
              </w:rPr>
              <w:t>回收率</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4</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云南磷化集团有限公司晋宁磷矿</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千淘万滤</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提高擦洗浮选矿产率</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5</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新疆中泰矿冶有限公司</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永无止境</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提高石灰球制球合格率</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6</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中国石油天然气股份有限公司新疆油田分公司</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水宜生</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高压往复泵柱塞润滑装置的研制</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创新型</w:t>
            </w:r>
          </w:p>
        </w:tc>
      </w:tr>
      <w:tr w:rsidR="00560E36">
        <w:trPr>
          <w:trHeight w:val="284"/>
          <w:jc w:val="center"/>
        </w:trPr>
        <w:tc>
          <w:tcPr>
            <w:tcW w:w="704" w:type="dxa"/>
            <w:tcBorders>
              <w:bottom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7</w:t>
            </w:r>
          </w:p>
        </w:tc>
        <w:tc>
          <w:tcPr>
            <w:tcW w:w="4758"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海洋石油工程股份有限公司</w:t>
            </w:r>
          </w:p>
        </w:tc>
        <w:tc>
          <w:tcPr>
            <w:tcW w:w="3760"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“大力士”</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钢桩</w:t>
            </w:r>
            <w:r>
              <w:rPr>
                <w:rFonts w:ascii="仿宋_GB2312" w:eastAsia="仿宋_GB2312" w:hAnsi="宋体" w:hint="eastAsia"/>
                <w:bCs/>
                <w:color w:val="000000" w:themeColor="text1"/>
                <w:kern w:val="0"/>
                <w:sz w:val="18"/>
                <w:szCs w:val="18"/>
              </w:rPr>
              <w:t>SPMT</w:t>
            </w:r>
            <w:r>
              <w:rPr>
                <w:rFonts w:ascii="仿宋_GB2312" w:eastAsia="仿宋_GB2312" w:hAnsi="宋体" w:hint="eastAsia"/>
                <w:bCs/>
                <w:color w:val="000000" w:themeColor="text1"/>
                <w:kern w:val="0"/>
                <w:sz w:val="18"/>
                <w:szCs w:val="18"/>
              </w:rPr>
              <w:t>滚装装船工艺研发</w:t>
            </w:r>
          </w:p>
        </w:tc>
        <w:tc>
          <w:tcPr>
            <w:tcW w:w="1280" w:type="dxa"/>
            <w:tcBorders>
              <w:bottom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8</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江苏通用科技股份有限公司</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王敬洋</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降低终炼胶异常返回率</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9</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新疆中泰化学阜康能源有限公司</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环保</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降低环保班组仪器故障率</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10</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中国石油化工股份有限公司胜利油田分公司油气集输总厂</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东营天然气处理站设备</w:t>
            </w:r>
            <w:r>
              <w:rPr>
                <w:rFonts w:ascii="仿宋_GB2312" w:eastAsia="仿宋_GB2312" w:hAnsi="宋体" w:hint="eastAsia"/>
                <w:bCs/>
                <w:color w:val="000000" w:themeColor="text1"/>
                <w:kern w:val="0"/>
                <w:sz w:val="18"/>
                <w:szCs w:val="18"/>
              </w:rPr>
              <w:t>Q</w:t>
            </w:r>
            <w:r>
              <w:rPr>
                <w:rFonts w:ascii="仿宋_GB2312" w:eastAsia="仿宋_GB2312" w:hAnsi="宋体" w:hint="eastAsia"/>
                <w:bCs/>
                <w:color w:val="000000" w:themeColor="text1"/>
                <w:kern w:val="0"/>
                <w:sz w:val="18"/>
                <w:szCs w:val="18"/>
              </w:rPr>
              <w:t>Ｃ小组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缩短东营天然气处理站设备故障时间</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11</w:t>
            </w:r>
          </w:p>
        </w:tc>
        <w:tc>
          <w:tcPr>
            <w:tcW w:w="4758"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中海石油（中国）有限公司天津分公司</w:t>
            </w:r>
          </w:p>
        </w:tc>
        <w:tc>
          <w:tcPr>
            <w:tcW w:w="3760"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渤海大鲨鱼</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降低一级生产水工艺舱乳化油高度值</w:t>
            </w:r>
          </w:p>
        </w:tc>
        <w:tc>
          <w:tcPr>
            <w:tcW w:w="1280" w:type="dxa"/>
            <w:tcBorders>
              <w:bottom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12</w:t>
            </w:r>
          </w:p>
        </w:tc>
        <w:tc>
          <w:tcPr>
            <w:tcW w:w="4758"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青岛碱业发展有限公司</w:t>
            </w:r>
          </w:p>
        </w:tc>
        <w:tc>
          <w:tcPr>
            <w:tcW w:w="3760"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勇往直前</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提高叉车的平均台时产量</w:t>
            </w:r>
          </w:p>
        </w:tc>
        <w:tc>
          <w:tcPr>
            <w:tcW w:w="1280" w:type="dxa"/>
            <w:shd w:val="clear" w:color="000000"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13</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新疆兵天绿诚检测有限公司</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锐意进取</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提高工业用氢氧化钠中钾检测结果准确率</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14</w:t>
            </w:r>
          </w:p>
        </w:tc>
        <w:tc>
          <w:tcPr>
            <w:tcW w:w="4758"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国能榆林化工有限公司</w:t>
            </w:r>
          </w:p>
        </w:tc>
        <w:tc>
          <w:tcPr>
            <w:tcW w:w="3760"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“守护碧水”</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提升分盐结晶预处理系统产水水质</w:t>
            </w:r>
          </w:p>
        </w:tc>
        <w:tc>
          <w:tcPr>
            <w:tcW w:w="1280" w:type="dxa"/>
            <w:tcBorders>
              <w:bottom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15</w:t>
            </w:r>
          </w:p>
        </w:tc>
        <w:tc>
          <w:tcPr>
            <w:tcW w:w="4758" w:type="dxa"/>
            <w:tcBorders>
              <w:bottom w:val="single" w:sz="4" w:space="0" w:color="auto"/>
            </w:tcBorders>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中海石油深海开发有限公司</w:t>
            </w:r>
          </w:p>
        </w:tc>
        <w:tc>
          <w:tcPr>
            <w:tcW w:w="3760" w:type="dxa"/>
            <w:tcBorders>
              <w:bottom w:val="single" w:sz="4" w:space="0" w:color="auto"/>
            </w:tcBorders>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高栏终端绿色小能手</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提高高栏终端污水处理系统产水合格率</w:t>
            </w:r>
          </w:p>
        </w:tc>
        <w:tc>
          <w:tcPr>
            <w:tcW w:w="1280" w:type="dxa"/>
            <w:tcBorders>
              <w:bottom w:val="single" w:sz="4" w:space="0" w:color="auto"/>
            </w:tcBorders>
            <w:shd w:val="clear" w:color="000000"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16</w:t>
            </w:r>
          </w:p>
        </w:tc>
        <w:tc>
          <w:tcPr>
            <w:tcW w:w="4758"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中国石油集团东方地球物理勘探有限责任公司新疆物探处</w:t>
            </w:r>
          </w:p>
        </w:tc>
        <w:tc>
          <w:tcPr>
            <w:tcW w:w="3760"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贾为华创新工作室</w:t>
            </w:r>
            <w:r>
              <w:rPr>
                <w:rFonts w:ascii="仿宋_GB2312" w:eastAsia="仿宋_GB2312" w:hAnsi="宋体" w:hint="eastAsia"/>
                <w:bCs/>
                <w:color w:val="000000" w:themeColor="text1"/>
                <w:kern w:val="0"/>
                <w:sz w:val="18"/>
                <w:szCs w:val="18"/>
              </w:rPr>
              <w:t>-</w:t>
            </w:r>
            <w:r>
              <w:rPr>
                <w:rFonts w:ascii="仿宋_GB2312" w:eastAsia="仿宋_GB2312" w:hAnsi="宋体" w:hint="eastAsia"/>
                <w:bCs/>
                <w:color w:val="000000" w:themeColor="text1"/>
                <w:kern w:val="0"/>
                <w:sz w:val="18"/>
                <w:szCs w:val="18"/>
              </w:rPr>
              <w:t>大数据</w:t>
            </w:r>
            <w:r>
              <w:rPr>
                <w:rFonts w:ascii="仿宋_GB2312" w:eastAsia="仿宋_GB2312" w:hAnsi="宋体" w:hint="eastAsia"/>
                <w:bCs/>
                <w:color w:val="000000" w:themeColor="text1"/>
                <w:kern w:val="0"/>
                <w:sz w:val="18"/>
                <w:szCs w:val="18"/>
              </w:rPr>
              <w:t>checking</w:t>
            </w:r>
            <w:r>
              <w:rPr>
                <w:rFonts w:ascii="仿宋_GB2312" w:eastAsia="仿宋_GB2312" w:hAnsi="宋体" w:hint="eastAsia"/>
                <w:bCs/>
                <w:color w:val="000000" w:themeColor="text1"/>
                <w:kern w:val="0"/>
                <w:sz w:val="18"/>
                <w:szCs w:val="18"/>
              </w:rPr>
              <w:t>第一</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缩短炮检关系的检查时间</w:t>
            </w:r>
          </w:p>
        </w:tc>
        <w:tc>
          <w:tcPr>
            <w:tcW w:w="1280" w:type="dxa"/>
            <w:shd w:val="clear" w:color="000000"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17</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中国化学工程第六建设有限公司</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基础设施公司西安项目</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提高混凝土轻质隔墙板安装一次合格率</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18</w:t>
            </w:r>
          </w:p>
        </w:tc>
        <w:tc>
          <w:tcPr>
            <w:tcW w:w="4758"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中海广东天然气有限责任公司</w:t>
            </w:r>
          </w:p>
        </w:tc>
        <w:tc>
          <w:tcPr>
            <w:tcW w:w="3760"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仪电专业</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降低激光云台可燃气体探测器故障率</w:t>
            </w:r>
          </w:p>
        </w:tc>
        <w:tc>
          <w:tcPr>
            <w:tcW w:w="1280" w:type="dxa"/>
            <w:tcBorders>
              <w:bottom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19</w:t>
            </w:r>
          </w:p>
        </w:tc>
        <w:tc>
          <w:tcPr>
            <w:tcW w:w="4758" w:type="dxa"/>
            <w:tcBorders>
              <w:bottom w:val="single" w:sz="4" w:space="0" w:color="auto"/>
            </w:tcBorders>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四川泸天化绿源醇业有限责任公司</w:t>
            </w:r>
          </w:p>
        </w:tc>
        <w:tc>
          <w:tcPr>
            <w:tcW w:w="3760" w:type="dxa"/>
            <w:tcBorders>
              <w:bottom w:val="single" w:sz="4" w:space="0" w:color="auto"/>
            </w:tcBorders>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醇醚车间化工四班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提高膜分离氢气回收率</w:t>
            </w:r>
          </w:p>
        </w:tc>
        <w:tc>
          <w:tcPr>
            <w:tcW w:w="1280" w:type="dxa"/>
            <w:tcBorders>
              <w:bottom w:val="single" w:sz="4" w:space="0" w:color="auto"/>
            </w:tcBorders>
            <w:shd w:val="clear" w:color="000000"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lastRenderedPageBreak/>
              <w:t>20</w:t>
            </w:r>
          </w:p>
        </w:tc>
        <w:tc>
          <w:tcPr>
            <w:tcW w:w="4758"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青岛海湾化学有限公司</w:t>
            </w:r>
          </w:p>
        </w:tc>
        <w:tc>
          <w:tcPr>
            <w:tcW w:w="3760"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求是</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10kV</w:t>
            </w:r>
            <w:r>
              <w:rPr>
                <w:rFonts w:ascii="仿宋_GB2312" w:eastAsia="仿宋_GB2312" w:hAnsi="宋体" w:hint="eastAsia"/>
                <w:bCs/>
                <w:color w:val="000000" w:themeColor="text1"/>
                <w:kern w:val="0"/>
                <w:sz w:val="18"/>
                <w:szCs w:val="18"/>
              </w:rPr>
              <w:t>重要联锁设备</w:t>
            </w:r>
            <w:r>
              <w:rPr>
                <w:rFonts w:ascii="仿宋_GB2312" w:eastAsia="仿宋_GB2312" w:hAnsi="宋体" w:hint="eastAsia"/>
                <w:bCs/>
                <w:color w:val="000000" w:themeColor="text1"/>
                <w:kern w:val="0"/>
                <w:sz w:val="18"/>
                <w:szCs w:val="18"/>
              </w:rPr>
              <w:t>DCS</w:t>
            </w:r>
            <w:r>
              <w:rPr>
                <w:rFonts w:ascii="仿宋_GB2312" w:eastAsia="仿宋_GB2312" w:hAnsi="宋体" w:hint="eastAsia"/>
                <w:bCs/>
                <w:color w:val="000000" w:themeColor="text1"/>
                <w:kern w:val="0"/>
                <w:sz w:val="18"/>
                <w:szCs w:val="18"/>
              </w:rPr>
              <w:t>动作记忆装置的研发</w:t>
            </w:r>
          </w:p>
        </w:tc>
        <w:tc>
          <w:tcPr>
            <w:tcW w:w="1280" w:type="dxa"/>
            <w:shd w:val="clear" w:color="000000"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21</w:t>
            </w:r>
          </w:p>
        </w:tc>
        <w:tc>
          <w:tcPr>
            <w:tcW w:w="4758"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中山嘉明电力有限公司</w:t>
            </w:r>
          </w:p>
        </w:tc>
        <w:tc>
          <w:tcPr>
            <w:tcW w:w="3760"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皇冠上的明珠</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降低燃机电源系统故障时间</w:t>
            </w:r>
          </w:p>
        </w:tc>
        <w:tc>
          <w:tcPr>
            <w:tcW w:w="1280"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22</w:t>
            </w:r>
          </w:p>
        </w:tc>
        <w:tc>
          <w:tcPr>
            <w:tcW w:w="4758"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中海石油（中国）有限公司深圳分公司</w:t>
            </w:r>
          </w:p>
        </w:tc>
        <w:tc>
          <w:tcPr>
            <w:tcW w:w="3760"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HZ25-8</w:t>
            </w:r>
            <w:r>
              <w:rPr>
                <w:rFonts w:ascii="仿宋_GB2312" w:eastAsia="仿宋_GB2312" w:hAnsi="宋体" w:hint="eastAsia"/>
                <w:bCs/>
                <w:color w:val="000000" w:themeColor="text1"/>
                <w:kern w:val="0"/>
                <w:sz w:val="18"/>
                <w:szCs w:val="18"/>
              </w:rPr>
              <w:t>平台电气技术创新工作</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降低平台空压机系统故障率</w:t>
            </w:r>
          </w:p>
        </w:tc>
        <w:tc>
          <w:tcPr>
            <w:tcW w:w="1280" w:type="dxa"/>
            <w:tcBorders>
              <w:bottom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23</w:t>
            </w:r>
          </w:p>
        </w:tc>
        <w:tc>
          <w:tcPr>
            <w:tcW w:w="4758"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陕西延长石油集团横山魏墙煤业有限公司</w:t>
            </w:r>
          </w:p>
        </w:tc>
        <w:tc>
          <w:tcPr>
            <w:tcW w:w="3760"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澎湃</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提高厢式压滤机出泥成型率</w:t>
            </w:r>
          </w:p>
        </w:tc>
        <w:tc>
          <w:tcPr>
            <w:tcW w:w="1280" w:type="dxa"/>
            <w:shd w:val="clear" w:color="000000"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24</w:t>
            </w:r>
          </w:p>
        </w:tc>
        <w:tc>
          <w:tcPr>
            <w:tcW w:w="4758"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中国石油天然气股份有限公司独山子石化分公司</w:t>
            </w:r>
          </w:p>
        </w:tc>
        <w:tc>
          <w:tcPr>
            <w:tcW w:w="3760"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乙烯厂聚烯烃一联合车间工艺一值班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w:t>
            </w:r>
            <w:r>
              <w:rPr>
                <w:rFonts w:ascii="仿宋_GB2312" w:eastAsia="仿宋_GB2312" w:hAnsi="宋体" w:hint="eastAsia"/>
                <w:bCs/>
                <w:color w:val="000000" w:themeColor="text1"/>
                <w:kern w:val="0"/>
                <w:sz w:val="18"/>
                <w:szCs w:val="18"/>
              </w:rPr>
              <w:t>K9928H</w:t>
            </w:r>
            <w:r>
              <w:rPr>
                <w:rFonts w:ascii="仿宋_GB2312" w:eastAsia="仿宋_GB2312" w:hAnsi="宋体" w:hint="eastAsia"/>
                <w:bCs/>
                <w:color w:val="000000" w:themeColor="text1"/>
                <w:kern w:val="0"/>
                <w:sz w:val="18"/>
                <w:szCs w:val="18"/>
              </w:rPr>
              <w:t>产品的优级品率</w:t>
            </w:r>
          </w:p>
        </w:tc>
        <w:tc>
          <w:tcPr>
            <w:tcW w:w="1280" w:type="dxa"/>
            <w:shd w:val="clear" w:color="000000"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bl>
    <w:p w:rsidR="00560E36" w:rsidRDefault="00560E36">
      <w:pPr>
        <w:spacing w:line="360" w:lineRule="auto"/>
        <w:jc w:val="left"/>
        <w:rPr>
          <w:rFonts w:ascii="仿宋_GB2312" w:eastAsia="仿宋_GB2312" w:hAnsi="宋体"/>
          <w:b/>
          <w:sz w:val="28"/>
          <w:szCs w:val="28"/>
        </w:rPr>
      </w:pPr>
    </w:p>
    <w:p w:rsidR="00560E36" w:rsidRDefault="005C1A64">
      <w:pPr>
        <w:spacing w:line="4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班组名单</w:t>
      </w:r>
    </w:p>
    <w:p w:rsidR="00560E36" w:rsidRDefault="00560E36">
      <w:pPr>
        <w:spacing w:line="440" w:lineRule="exact"/>
        <w:rPr>
          <w:rFonts w:asciiTheme="majorEastAsia" w:eastAsiaTheme="majorEastAsia" w:hAnsiTheme="majorEastAsia"/>
          <w:b/>
          <w:sz w:val="32"/>
          <w:szCs w:val="32"/>
        </w:rPr>
      </w:pPr>
    </w:p>
    <w:tbl>
      <w:tblPr>
        <w:tblW w:w="14596" w:type="dxa"/>
        <w:jc w:val="center"/>
        <w:tblLayout w:type="fixed"/>
        <w:tblLook w:val="04A0"/>
      </w:tblPr>
      <w:tblGrid>
        <w:gridCol w:w="709"/>
        <w:gridCol w:w="4956"/>
        <w:gridCol w:w="3119"/>
        <w:gridCol w:w="5812"/>
      </w:tblGrid>
      <w:tr w:rsidR="00560E36">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序号</w:t>
            </w:r>
          </w:p>
        </w:tc>
        <w:tc>
          <w:tcPr>
            <w:tcW w:w="4956" w:type="dxa"/>
            <w:tcBorders>
              <w:top w:val="single" w:sz="4" w:space="0" w:color="auto"/>
              <w:left w:val="nil"/>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企业名称</w:t>
            </w:r>
          </w:p>
        </w:tc>
        <w:tc>
          <w:tcPr>
            <w:tcW w:w="3119" w:type="dxa"/>
            <w:tcBorders>
              <w:top w:val="single" w:sz="4" w:space="0" w:color="auto"/>
              <w:left w:val="nil"/>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班组名称</w:t>
            </w:r>
          </w:p>
        </w:tc>
        <w:tc>
          <w:tcPr>
            <w:tcW w:w="5812" w:type="dxa"/>
            <w:tcBorders>
              <w:top w:val="single" w:sz="4" w:space="0" w:color="auto"/>
              <w:left w:val="nil"/>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成果名称</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w:t>
            </w:r>
          </w:p>
        </w:tc>
        <w:tc>
          <w:tcPr>
            <w:tcW w:w="4956" w:type="dxa"/>
            <w:tcBorders>
              <w:top w:val="nil"/>
              <w:left w:val="nil"/>
              <w:bottom w:val="single" w:sz="4" w:space="0" w:color="auto"/>
              <w:right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中国石油化工股份有限公司胜利油田分公司油气集输总厂</w:t>
            </w:r>
          </w:p>
        </w:tc>
        <w:tc>
          <w:tcPr>
            <w:tcW w:w="3119" w:type="dxa"/>
            <w:tcBorders>
              <w:top w:val="nil"/>
              <w:left w:val="nil"/>
              <w:bottom w:val="single" w:sz="4" w:space="0" w:color="auto"/>
              <w:right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东营原油库质量监控班组</w:t>
            </w:r>
          </w:p>
        </w:tc>
        <w:tc>
          <w:tcPr>
            <w:tcW w:w="5812" w:type="dxa"/>
            <w:tcBorders>
              <w:top w:val="nil"/>
              <w:left w:val="nil"/>
              <w:bottom w:val="single" w:sz="4" w:space="0" w:color="auto"/>
              <w:right w:val="single" w:sz="4" w:space="0" w:color="auto"/>
            </w:tcBorders>
            <w:shd w:val="clear" w:color="auto" w:fill="auto"/>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忠诚担当</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精准计量</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匠心打造素质过硬的质量信得过班组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陕西延长石油（集团）有限责任公司延安石油化工厂</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财务资产部</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财务资产部“精管家”班组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3</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天辰水泥有限责任公司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水泥车间运行丁班</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铸造精诚</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创新品质</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4</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国能新疆化工有限公司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原料成品班组</w:t>
            </w:r>
          </w:p>
        </w:tc>
        <w:tc>
          <w:tcPr>
            <w:tcW w:w="5812" w:type="dxa"/>
            <w:tcBorders>
              <w:top w:val="nil"/>
              <w:left w:val="nil"/>
              <w:bottom w:val="nil"/>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过程控制</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精准求精</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质量为本</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顾客满意</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5</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中海石油（中国）有限公司天津分公司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旅大</w:t>
            </w:r>
            <w:r>
              <w:rPr>
                <w:rFonts w:ascii="仿宋_GB2312" w:eastAsia="仿宋_GB2312" w:hAnsi="宋体" w:hint="eastAsia"/>
                <w:bCs/>
                <w:color w:val="000000" w:themeColor="text1"/>
                <w:kern w:val="0"/>
                <w:sz w:val="18"/>
                <w:szCs w:val="18"/>
              </w:rPr>
              <w:t>16-3</w:t>
            </w:r>
            <w:r>
              <w:rPr>
                <w:rFonts w:ascii="仿宋_GB2312" w:eastAsia="仿宋_GB2312" w:hAnsi="宋体" w:hint="eastAsia"/>
                <w:bCs/>
                <w:color w:val="000000" w:themeColor="text1"/>
                <w:kern w:val="0"/>
                <w:sz w:val="18"/>
                <w:szCs w:val="18"/>
              </w:rPr>
              <w:t>油田维修一班组</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推进高质量发展</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实现热采智能化</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6</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中国石油天然气股份有限公司独山子石化分公司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质检中心橡塑六班</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优化质量管控体系</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提高分析准确度</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7</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中国石油天然气股份有限公司抚顺石化分公司烯烃厂</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质检车间油品一班</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保障分析精准</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发挥班组潜能</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8</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中海广东天然气有限责任公司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南朗班组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精益管理，创新驱动，促班组建设提升</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9</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陕西延长中煤榆林能源化工有限公司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生控二班</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质量为本过程控制</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顾客至上持续改进</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10</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国投新疆罗布泊钾盐有限责任公司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综合维修班</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党建引领新篇章</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精益求精铸匠心</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11</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中国石油东方物探新兴物探开发处</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2504</w:t>
            </w:r>
            <w:r>
              <w:rPr>
                <w:rFonts w:ascii="仿宋_GB2312" w:eastAsia="仿宋_GB2312" w:hAnsi="宋体" w:hint="eastAsia"/>
                <w:bCs/>
                <w:color w:val="000000" w:themeColor="text1"/>
                <w:kern w:val="0"/>
                <w:sz w:val="18"/>
                <w:szCs w:val="18"/>
              </w:rPr>
              <w:t>队技术组</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夯实基础，能力提升保障生产采集</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持续创新，提质增效引领持续发展</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12</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中海石油（中国）有限公司深圳分公司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陆丰</w:t>
            </w:r>
            <w:r>
              <w:rPr>
                <w:rFonts w:ascii="仿宋_GB2312" w:eastAsia="仿宋_GB2312" w:hAnsi="宋体" w:hint="eastAsia"/>
                <w:bCs/>
                <w:color w:val="000000" w:themeColor="text1"/>
                <w:kern w:val="0"/>
                <w:sz w:val="18"/>
                <w:szCs w:val="18"/>
              </w:rPr>
              <w:t xml:space="preserve">13-1 </w:t>
            </w:r>
            <w:r>
              <w:rPr>
                <w:rFonts w:ascii="仿宋_GB2312" w:eastAsia="仿宋_GB2312" w:hAnsi="宋体" w:hint="eastAsia"/>
                <w:bCs/>
                <w:color w:val="000000" w:themeColor="text1"/>
                <w:kern w:val="0"/>
                <w:sz w:val="18"/>
                <w:szCs w:val="18"/>
              </w:rPr>
              <w:t>平台生产信得过班组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创先争优抓质量齐心稳产保安全建设高效高技能卓越发展团队</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13</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新疆天智辰业化工有限公司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机修车间凝心聚力班组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以质量为中心，争创质量信得过班组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14</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中海石油（中国）有限公司天津分公司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蓬勃作业公司</w:t>
            </w:r>
            <w:r>
              <w:rPr>
                <w:rFonts w:ascii="仿宋_GB2312" w:eastAsia="仿宋_GB2312" w:hAnsi="宋体" w:hint="eastAsia"/>
                <w:bCs/>
                <w:color w:val="000000" w:themeColor="text1"/>
                <w:kern w:val="0"/>
                <w:sz w:val="18"/>
                <w:szCs w:val="18"/>
              </w:rPr>
              <w:t xml:space="preserve">CPC </w:t>
            </w:r>
            <w:r>
              <w:rPr>
                <w:rFonts w:ascii="仿宋_GB2312" w:eastAsia="仿宋_GB2312" w:hAnsi="宋体" w:hint="eastAsia"/>
                <w:bCs/>
                <w:color w:val="000000" w:themeColor="text1"/>
                <w:kern w:val="0"/>
                <w:sz w:val="18"/>
                <w:szCs w:val="18"/>
              </w:rPr>
              <w:t>平台生产班组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精耕细作，提质创新</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15</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新疆天业汇合新材料有限公司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气化生产二班</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提高创新力，打造智能班组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16</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西安长庆化工集团有限公司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咸阳石化公司质检化验班</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强化服务意识</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提高产品质量</w:t>
            </w:r>
            <w:r>
              <w:rPr>
                <w:rFonts w:ascii="仿宋_GB2312" w:eastAsia="仿宋_GB2312" w:hAnsi="宋体" w:hint="eastAsia"/>
                <w:bCs/>
                <w:color w:val="000000" w:themeColor="text1"/>
                <w:kern w:val="0"/>
                <w:sz w:val="18"/>
                <w:szCs w:val="18"/>
              </w:rPr>
              <w:t xml:space="preserve"> </w:t>
            </w:r>
          </w:p>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lastRenderedPageBreak/>
              <w:t>加强班组建设</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争创一流团队</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lastRenderedPageBreak/>
              <w:t>17</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中海广东天然气有限责任公司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临港班组</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建质量效益之路</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创质量效益之班</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18</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新疆中泰化学阜康能源有限公司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聚氯乙烯车间</w:t>
            </w:r>
            <w:r>
              <w:rPr>
                <w:rFonts w:ascii="仿宋_GB2312" w:eastAsia="仿宋_GB2312" w:hAnsi="宋体" w:hint="eastAsia"/>
                <w:bCs/>
                <w:color w:val="000000" w:themeColor="text1"/>
                <w:kern w:val="0"/>
                <w:sz w:val="18"/>
                <w:szCs w:val="18"/>
              </w:rPr>
              <w:t>2#</w:t>
            </w:r>
            <w:r>
              <w:rPr>
                <w:rFonts w:ascii="仿宋_GB2312" w:eastAsia="仿宋_GB2312" w:hAnsi="宋体" w:hint="eastAsia"/>
                <w:bCs/>
                <w:color w:val="000000" w:themeColor="text1"/>
                <w:kern w:val="0"/>
                <w:sz w:val="18"/>
                <w:szCs w:val="18"/>
              </w:rPr>
              <w:t>装置聚合甲班</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拥抱数据变革</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建设智慧班组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19</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中国石化集团胜利石油管理局胜利发电厂</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胜利发电厂化学部运行专业班</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水净汽优</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做好机组安稳运行的保健医生</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20</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中国石油大港油田石油工程研究院</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特殊井完井班组</w:t>
            </w:r>
          </w:p>
        </w:tc>
        <w:tc>
          <w:tcPr>
            <w:tcW w:w="5812" w:type="dxa"/>
            <w:tcBorders>
              <w:top w:val="nil"/>
              <w:left w:val="nil"/>
              <w:bottom w:val="nil"/>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减少特殊井砾石充填完井施工时间</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21</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中海石油深海开发有限公司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荔湾</w:t>
            </w:r>
            <w:r>
              <w:rPr>
                <w:rFonts w:ascii="仿宋_GB2312" w:eastAsia="仿宋_GB2312" w:hAnsi="宋体" w:hint="eastAsia"/>
                <w:bCs/>
                <w:color w:val="000000" w:themeColor="text1"/>
                <w:kern w:val="0"/>
                <w:sz w:val="18"/>
                <w:szCs w:val="18"/>
              </w:rPr>
              <w:t>3-1</w:t>
            </w:r>
            <w:r>
              <w:rPr>
                <w:rFonts w:ascii="仿宋_GB2312" w:eastAsia="仿宋_GB2312" w:hAnsi="宋体" w:hint="eastAsia"/>
                <w:bCs/>
                <w:color w:val="000000" w:themeColor="text1"/>
                <w:kern w:val="0"/>
                <w:sz w:val="18"/>
                <w:szCs w:val="18"/>
              </w:rPr>
              <w:t>中心平台生产操作</w:t>
            </w:r>
            <w:r>
              <w:rPr>
                <w:rFonts w:ascii="仿宋_GB2312" w:eastAsia="仿宋_GB2312" w:hAnsi="宋体" w:hint="eastAsia"/>
                <w:bCs/>
                <w:color w:val="000000" w:themeColor="text1"/>
                <w:kern w:val="0"/>
                <w:sz w:val="18"/>
                <w:szCs w:val="18"/>
              </w:rPr>
              <w:t>A</w:t>
            </w:r>
            <w:r>
              <w:rPr>
                <w:rFonts w:ascii="仿宋_GB2312" w:eastAsia="仿宋_GB2312" w:hAnsi="宋体" w:hint="eastAsia"/>
                <w:bCs/>
                <w:color w:val="000000" w:themeColor="text1"/>
                <w:kern w:val="0"/>
                <w:sz w:val="18"/>
                <w:szCs w:val="18"/>
              </w:rPr>
              <w:t>班</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精益求精</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追求卓越</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用质量为气田发展做贡献</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22</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中国石化集团胜利石油管理局有限公司胜利发电厂</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灰水部检修专业班</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精雕细琢求精益</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持续提升创卓越</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践行工匠精神打造绿色示范班组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23</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青岛碱业发展有限公司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仓储物流班</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自强不息</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力求完美</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24</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石河子天域新实化工有限公司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电氯车间电解工段离子膜一班</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培养精细化操作团队</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争做创新型质量班组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25</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河南心连心化学工业集团股份有限公司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净化合成维修班组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创新为基，高效提升</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26</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中国石油集团东方地球物理勘探有限责任公司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阿联酋项目部</w:t>
            </w:r>
            <w:r>
              <w:rPr>
                <w:rFonts w:ascii="仿宋_GB2312" w:eastAsia="仿宋_GB2312" w:hAnsi="宋体" w:hint="eastAsia"/>
                <w:bCs/>
                <w:color w:val="000000" w:themeColor="text1"/>
                <w:kern w:val="0"/>
                <w:sz w:val="18"/>
                <w:szCs w:val="18"/>
              </w:rPr>
              <w:t>8615B</w:t>
            </w:r>
            <w:r>
              <w:rPr>
                <w:rFonts w:ascii="仿宋_GB2312" w:eastAsia="仿宋_GB2312" w:hAnsi="宋体" w:hint="eastAsia"/>
                <w:bCs/>
                <w:color w:val="000000" w:themeColor="text1"/>
                <w:kern w:val="0"/>
                <w:sz w:val="18"/>
                <w:szCs w:val="18"/>
              </w:rPr>
              <w:t>队解释组</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打造地震队学习型、进取型“参谋部”</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27</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青岛海湾化学有限公司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电气部电气二站</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精益求精细服务</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以质为本保生产</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28</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中国石油集团渤海石油装备制造有限公司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精整检验班组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强管理，练本领，提升精品钢管保障能力</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29</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陕西延长中煤榆林能源化工有限公司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联合三车间液体装卸站二班</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凝心聚力切实提高液体装卸岗位服务质量</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5C1A64">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30</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中国石油集团西部钻探工程有限公司地质研究院</w:t>
            </w:r>
          </w:p>
        </w:tc>
        <w:tc>
          <w:tcPr>
            <w:tcW w:w="3119"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环玛湖录井管理班组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5C1A64">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质量为先求品质，多措并举铸辉煌</w:t>
            </w:r>
          </w:p>
        </w:tc>
      </w:tr>
    </w:tbl>
    <w:p w:rsidR="00560E36" w:rsidRDefault="00560E36">
      <w:pPr>
        <w:spacing w:line="360" w:lineRule="auto"/>
        <w:jc w:val="center"/>
        <w:rPr>
          <w:rFonts w:ascii="仿宋_GB2312" w:eastAsia="仿宋_GB2312" w:hAnsi="仿宋"/>
          <w:b/>
          <w:sz w:val="28"/>
          <w:szCs w:val="28"/>
        </w:rPr>
      </w:pPr>
    </w:p>
    <w:p w:rsidR="00560E36" w:rsidRDefault="00560E36">
      <w:pPr>
        <w:spacing w:line="360" w:lineRule="auto"/>
        <w:jc w:val="center"/>
        <w:rPr>
          <w:rFonts w:ascii="仿宋_GB2312" w:eastAsia="仿宋_GB2312" w:hAnsi="仿宋"/>
          <w:b/>
          <w:sz w:val="28"/>
          <w:szCs w:val="28"/>
        </w:rPr>
      </w:pPr>
    </w:p>
    <w:p w:rsidR="00560E36" w:rsidRDefault="00560E36">
      <w:pPr>
        <w:spacing w:line="360" w:lineRule="auto"/>
        <w:jc w:val="center"/>
        <w:rPr>
          <w:rFonts w:ascii="仿宋_GB2312" w:eastAsia="仿宋_GB2312" w:hAnsi="宋体"/>
          <w:b/>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sectPr w:rsidR="00560E36">
          <w:pgSz w:w="16838" w:h="11906" w:orient="landscape"/>
          <w:pgMar w:top="1418" w:right="1701" w:bottom="1418" w:left="1701" w:header="851" w:footer="1134" w:gutter="0"/>
          <w:cols w:space="720"/>
          <w:docGrid w:type="linesAndChars" w:linePitch="312"/>
        </w:sectPr>
      </w:pPr>
    </w:p>
    <w:p w:rsidR="00560E36" w:rsidRDefault="005C1A64">
      <w:pPr>
        <w:spacing w:line="360" w:lineRule="auto"/>
        <w:rPr>
          <w:rFonts w:ascii="黑体" w:eastAsia="黑体" w:hAnsi="黑体"/>
          <w:bCs/>
          <w:sz w:val="28"/>
          <w:szCs w:val="28"/>
        </w:rPr>
      </w:pPr>
      <w:r>
        <w:rPr>
          <w:rFonts w:ascii="黑体" w:eastAsia="黑体" w:hAnsi="黑体" w:hint="eastAsia"/>
          <w:bCs/>
          <w:sz w:val="28"/>
          <w:szCs w:val="28"/>
        </w:rPr>
        <w:lastRenderedPageBreak/>
        <w:t>附件</w:t>
      </w:r>
      <w:r>
        <w:rPr>
          <w:rFonts w:ascii="黑体" w:eastAsia="黑体" w:hAnsi="黑体" w:hint="eastAsia"/>
          <w:bCs/>
          <w:sz w:val="28"/>
          <w:szCs w:val="28"/>
        </w:rPr>
        <w:t>2</w:t>
      </w:r>
    </w:p>
    <w:p w:rsidR="00560E36" w:rsidRDefault="005C1A64">
      <w:pPr>
        <w:spacing w:line="36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小组</w:t>
      </w:r>
      <w:r>
        <w:rPr>
          <w:rFonts w:asciiTheme="majorEastAsia" w:eastAsiaTheme="majorEastAsia" w:hAnsiTheme="majorEastAsia" w:hint="eastAsia"/>
          <w:b/>
          <w:sz w:val="36"/>
          <w:szCs w:val="36"/>
        </w:rPr>
        <w:t>/</w:t>
      </w:r>
      <w:r>
        <w:rPr>
          <w:rFonts w:asciiTheme="majorEastAsia" w:eastAsiaTheme="majorEastAsia" w:hAnsiTheme="majorEastAsia" w:hint="eastAsia"/>
          <w:b/>
          <w:sz w:val="36"/>
          <w:szCs w:val="36"/>
        </w:rPr>
        <w:t>班组成果发表视频录制要求及有关事项说明</w:t>
      </w:r>
    </w:p>
    <w:p w:rsidR="00560E36" w:rsidRDefault="00560E36">
      <w:pPr>
        <w:spacing w:line="320" w:lineRule="exact"/>
        <w:rPr>
          <w:rFonts w:ascii="黑体" w:eastAsia="黑体" w:hAnsi="黑体"/>
          <w:bCs/>
          <w:sz w:val="28"/>
          <w:szCs w:val="28"/>
        </w:rPr>
      </w:pPr>
    </w:p>
    <w:p w:rsidR="00560E36" w:rsidRDefault="005C1A64">
      <w:pPr>
        <w:spacing w:line="360" w:lineRule="auto"/>
        <w:rPr>
          <w:rFonts w:ascii="仿宋_GB2312" w:eastAsia="仿宋_GB2312" w:hAnsi="黑体"/>
          <w:bCs/>
          <w:sz w:val="30"/>
          <w:szCs w:val="30"/>
        </w:rPr>
      </w:pPr>
      <w:r>
        <w:rPr>
          <w:rFonts w:ascii="黑体" w:eastAsia="黑体" w:hAnsi="黑体" w:hint="eastAsia"/>
          <w:bCs/>
          <w:sz w:val="28"/>
          <w:szCs w:val="28"/>
        </w:rPr>
        <w:t xml:space="preserve"> </w:t>
      </w:r>
      <w:r>
        <w:rPr>
          <w:rFonts w:ascii="黑体" w:eastAsia="黑体" w:hAnsi="黑体"/>
          <w:bCs/>
          <w:sz w:val="28"/>
          <w:szCs w:val="28"/>
        </w:rPr>
        <w:t xml:space="preserve">   </w:t>
      </w:r>
      <w:r>
        <w:rPr>
          <w:rFonts w:ascii="仿宋_GB2312" w:eastAsia="仿宋_GB2312" w:hAnsi="黑体" w:hint="eastAsia"/>
          <w:bCs/>
          <w:sz w:val="30"/>
          <w:szCs w:val="30"/>
        </w:rPr>
        <w:t>一、录制格式</w:t>
      </w:r>
    </w:p>
    <w:p w:rsidR="00560E36" w:rsidRDefault="005C1A64">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w:t>
      </w:r>
      <w:r>
        <w:rPr>
          <w:rFonts w:ascii="仿宋_GB2312" w:eastAsia="仿宋_GB2312" w:hAnsi="黑体" w:hint="eastAsia"/>
          <w:bCs/>
          <w:sz w:val="30"/>
          <w:szCs w:val="30"/>
        </w:rPr>
        <w:t>发表视频录制采用</w:t>
      </w:r>
      <w:r>
        <w:rPr>
          <w:rFonts w:ascii="仿宋_GB2312" w:eastAsia="仿宋_GB2312" w:hAnsi="黑体" w:hint="eastAsia"/>
          <w:bCs/>
          <w:sz w:val="30"/>
          <w:szCs w:val="30"/>
        </w:rPr>
        <w:t>MP4</w:t>
      </w:r>
      <w:r>
        <w:rPr>
          <w:rFonts w:ascii="仿宋_GB2312" w:eastAsia="仿宋_GB2312" w:hAnsi="黑体" w:hint="eastAsia"/>
          <w:bCs/>
          <w:sz w:val="30"/>
          <w:szCs w:val="30"/>
        </w:rPr>
        <w:t>格式。</w:t>
      </w:r>
    </w:p>
    <w:p w:rsidR="00560E36" w:rsidRDefault="005C1A64">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w:t>
      </w:r>
      <w:r>
        <w:rPr>
          <w:rFonts w:ascii="仿宋_GB2312" w:eastAsia="仿宋_GB2312" w:hAnsi="黑体" w:hint="eastAsia"/>
          <w:bCs/>
          <w:sz w:val="30"/>
          <w:szCs w:val="30"/>
        </w:rPr>
        <w:t>二、录制方式</w:t>
      </w:r>
    </w:p>
    <w:p w:rsidR="00560E36" w:rsidRDefault="005C1A64">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w:t>
      </w:r>
      <w:r>
        <w:rPr>
          <w:rFonts w:ascii="仿宋_GB2312" w:eastAsia="仿宋_GB2312" w:hAnsi="黑体"/>
          <w:bCs/>
          <w:sz w:val="30"/>
          <w:szCs w:val="30"/>
        </w:rPr>
        <w:t xml:space="preserve">   </w:t>
      </w:r>
      <w:r>
        <w:rPr>
          <w:rFonts w:ascii="仿宋_GB2312" w:eastAsia="仿宋_GB2312" w:hAnsi="黑体" w:hint="eastAsia"/>
          <w:bCs/>
          <w:sz w:val="30"/>
          <w:szCs w:val="30"/>
        </w:rPr>
        <w:t>采用摄像机或手机（可利用三脚架或稳定器等辅助器材），模拟小组</w:t>
      </w:r>
      <w:r>
        <w:rPr>
          <w:rFonts w:ascii="仿宋_GB2312" w:eastAsia="仿宋_GB2312" w:hAnsi="黑体" w:hint="eastAsia"/>
          <w:bCs/>
          <w:sz w:val="30"/>
          <w:szCs w:val="30"/>
        </w:rPr>
        <w:t>/</w:t>
      </w:r>
      <w:r>
        <w:rPr>
          <w:rFonts w:ascii="仿宋_GB2312" w:eastAsia="仿宋_GB2312" w:hAnsi="黑体" w:hint="eastAsia"/>
          <w:bCs/>
          <w:sz w:val="30"/>
          <w:szCs w:val="30"/>
        </w:rPr>
        <w:t>班组成果发表会现场形式，录制发表视频。</w:t>
      </w:r>
    </w:p>
    <w:p w:rsidR="00560E36" w:rsidRDefault="005C1A64">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三、录制要求</w:t>
      </w:r>
    </w:p>
    <w:p w:rsidR="00560E36" w:rsidRDefault="005C1A64">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（一）发表视频录制选择安静的室内，尽量避免临街嘈杂环境；</w:t>
      </w:r>
    </w:p>
    <w:p w:rsidR="00560E36" w:rsidRDefault="005C1A64">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（二）发表视频应体现成果</w:t>
      </w:r>
      <w:r>
        <w:rPr>
          <w:rFonts w:ascii="仿宋_GB2312" w:eastAsia="仿宋_GB2312" w:hAnsi="黑体" w:hint="eastAsia"/>
          <w:bCs/>
          <w:sz w:val="30"/>
          <w:szCs w:val="30"/>
        </w:rPr>
        <w:t>P</w:t>
      </w:r>
      <w:r>
        <w:rPr>
          <w:rFonts w:ascii="仿宋_GB2312" w:eastAsia="仿宋_GB2312" w:hAnsi="黑体"/>
          <w:bCs/>
          <w:sz w:val="30"/>
          <w:szCs w:val="30"/>
        </w:rPr>
        <w:t>PT</w:t>
      </w:r>
      <w:r>
        <w:rPr>
          <w:rFonts w:ascii="仿宋_GB2312" w:eastAsia="仿宋_GB2312" w:hAnsi="黑体" w:hint="eastAsia"/>
          <w:bCs/>
          <w:sz w:val="30"/>
          <w:szCs w:val="30"/>
        </w:rPr>
        <w:t>内容及发表人上半身影像；</w:t>
      </w:r>
    </w:p>
    <w:p w:rsidR="00560E36" w:rsidRDefault="005C1A64">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（三）发表视频时长控制在</w:t>
      </w:r>
      <w:r>
        <w:rPr>
          <w:rFonts w:ascii="仿宋_GB2312" w:eastAsia="仿宋_GB2312" w:hAnsi="黑体" w:hint="eastAsia"/>
          <w:bCs/>
          <w:sz w:val="30"/>
          <w:szCs w:val="30"/>
        </w:rPr>
        <w:t>1</w:t>
      </w:r>
      <w:r>
        <w:rPr>
          <w:rFonts w:ascii="仿宋_GB2312" w:eastAsia="仿宋_GB2312" w:hAnsi="黑体"/>
          <w:bCs/>
          <w:sz w:val="30"/>
          <w:szCs w:val="30"/>
        </w:rPr>
        <w:t>2</w:t>
      </w:r>
      <w:r>
        <w:rPr>
          <w:rFonts w:ascii="仿宋_GB2312" w:eastAsia="仿宋_GB2312" w:hAnsi="黑体" w:hint="eastAsia"/>
          <w:bCs/>
          <w:sz w:val="30"/>
          <w:szCs w:val="30"/>
        </w:rPr>
        <w:t>分钟以内，超时扣分；</w:t>
      </w:r>
    </w:p>
    <w:p w:rsidR="00560E36" w:rsidRDefault="005C1A64">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（四）发表视频画面及声音清晰，播放顺畅；</w:t>
      </w:r>
    </w:p>
    <w:p w:rsidR="00560E36" w:rsidRDefault="005C1A64">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（五）发表视频名称按照“企业名称</w:t>
      </w:r>
      <w:r>
        <w:rPr>
          <w:rFonts w:ascii="仿宋_GB2312" w:eastAsia="仿宋_GB2312" w:hAnsi="黑体" w:hint="eastAsia"/>
          <w:bCs/>
          <w:sz w:val="30"/>
          <w:szCs w:val="30"/>
        </w:rPr>
        <w:t>+</w:t>
      </w:r>
      <w:r>
        <w:rPr>
          <w:rFonts w:ascii="仿宋_GB2312" w:eastAsia="仿宋_GB2312" w:hAnsi="黑体" w:hint="eastAsia"/>
          <w:bCs/>
          <w:sz w:val="30"/>
          <w:szCs w:val="30"/>
        </w:rPr>
        <w:t>小组</w:t>
      </w:r>
      <w:r>
        <w:rPr>
          <w:rFonts w:ascii="仿宋_GB2312" w:eastAsia="仿宋_GB2312" w:hAnsi="黑体" w:hint="eastAsia"/>
          <w:bCs/>
          <w:sz w:val="30"/>
          <w:szCs w:val="30"/>
        </w:rPr>
        <w:t>/</w:t>
      </w:r>
      <w:r>
        <w:rPr>
          <w:rFonts w:ascii="仿宋_GB2312" w:eastAsia="仿宋_GB2312" w:hAnsi="黑体" w:hint="eastAsia"/>
          <w:bCs/>
          <w:sz w:val="30"/>
          <w:szCs w:val="30"/>
        </w:rPr>
        <w:t>班组名称”格式编写。</w:t>
      </w: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sectPr w:rsidR="00560E36">
          <w:pgSz w:w="11906" w:h="16838"/>
          <w:pgMar w:top="1701" w:right="1418" w:bottom="1701" w:left="1418" w:header="851" w:footer="1134" w:gutter="0"/>
          <w:cols w:space="720"/>
          <w:docGrid w:type="linesAndChars" w:linePitch="312"/>
        </w:sectPr>
      </w:pPr>
    </w:p>
    <w:p w:rsidR="00560E36" w:rsidRDefault="005C1A64">
      <w:pPr>
        <w:spacing w:line="320" w:lineRule="exact"/>
        <w:rPr>
          <w:rFonts w:ascii="黑体" w:eastAsia="黑体" w:hAnsi="黑体"/>
          <w:bCs/>
          <w:sz w:val="28"/>
          <w:szCs w:val="28"/>
        </w:rPr>
      </w:pPr>
      <w:r>
        <w:rPr>
          <w:rFonts w:ascii="黑体" w:eastAsia="黑体" w:hAnsi="黑体" w:hint="eastAsia"/>
          <w:bCs/>
          <w:sz w:val="28"/>
          <w:szCs w:val="28"/>
        </w:rPr>
        <w:lastRenderedPageBreak/>
        <w:t>附件</w:t>
      </w:r>
      <w:r>
        <w:rPr>
          <w:rFonts w:ascii="黑体" w:eastAsia="黑体" w:hAnsi="黑体"/>
          <w:bCs/>
          <w:sz w:val="28"/>
          <w:szCs w:val="28"/>
        </w:rPr>
        <w:t>3</w:t>
      </w:r>
    </w:p>
    <w:p w:rsidR="00560E36" w:rsidRDefault="005C1A64">
      <w:pPr>
        <w:spacing w:line="360" w:lineRule="auto"/>
        <w:jc w:val="center"/>
        <w:rPr>
          <w:b/>
          <w:sz w:val="32"/>
          <w:szCs w:val="32"/>
        </w:rPr>
      </w:pPr>
      <w:r>
        <w:rPr>
          <w:rFonts w:hint="eastAsia"/>
          <w:b/>
          <w:sz w:val="32"/>
          <w:szCs w:val="32"/>
        </w:rPr>
        <w:t>202</w:t>
      </w:r>
      <w:r>
        <w:rPr>
          <w:rFonts w:hint="eastAsia"/>
          <w:b/>
          <w:sz w:val="32"/>
          <w:szCs w:val="32"/>
        </w:rPr>
        <w:t>2</w:t>
      </w:r>
      <w:r>
        <w:rPr>
          <w:rFonts w:hint="eastAsia"/>
          <w:b/>
          <w:sz w:val="32"/>
          <w:szCs w:val="32"/>
        </w:rPr>
        <w:t>年石油和化工行业质量管理小组活动和质量信得过班组建设活动成果评审委员会成员名单</w:t>
      </w:r>
    </w:p>
    <w:p w:rsidR="00560E36" w:rsidRDefault="00560E36">
      <w:pPr>
        <w:spacing w:line="320" w:lineRule="exact"/>
        <w:rPr>
          <w:rFonts w:ascii="黑体" w:eastAsia="黑体" w:hAnsi="黑体"/>
          <w:bCs/>
          <w:sz w:val="28"/>
          <w:szCs w:val="28"/>
        </w:rPr>
      </w:pPr>
    </w:p>
    <w:tbl>
      <w:tblPr>
        <w:tblW w:w="1347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6"/>
        <w:gridCol w:w="993"/>
        <w:gridCol w:w="850"/>
        <w:gridCol w:w="5245"/>
        <w:gridCol w:w="992"/>
        <w:gridCol w:w="851"/>
      </w:tblGrid>
      <w:tr w:rsidR="00560E36">
        <w:trPr>
          <w:trHeight w:val="288"/>
          <w:tblHeader/>
        </w:trPr>
        <w:tc>
          <w:tcPr>
            <w:tcW w:w="4546" w:type="dxa"/>
            <w:shd w:val="clear" w:color="auto" w:fill="auto"/>
          </w:tcPr>
          <w:p w:rsidR="00560E36" w:rsidRDefault="005C1A64">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单位名称</w:t>
            </w:r>
          </w:p>
        </w:tc>
        <w:tc>
          <w:tcPr>
            <w:tcW w:w="993" w:type="dxa"/>
            <w:shd w:val="clear" w:color="auto" w:fill="auto"/>
          </w:tcPr>
          <w:p w:rsidR="00560E36" w:rsidRDefault="005C1A64">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姓名</w:t>
            </w:r>
          </w:p>
        </w:tc>
        <w:tc>
          <w:tcPr>
            <w:tcW w:w="850" w:type="dxa"/>
            <w:shd w:val="clear" w:color="auto" w:fill="auto"/>
          </w:tcPr>
          <w:p w:rsidR="00560E36" w:rsidRDefault="005C1A64">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备注</w:t>
            </w:r>
          </w:p>
        </w:tc>
        <w:tc>
          <w:tcPr>
            <w:tcW w:w="5245" w:type="dxa"/>
            <w:shd w:val="clear" w:color="auto" w:fill="auto"/>
            <w:vAlign w:val="center"/>
          </w:tcPr>
          <w:p w:rsidR="00560E36" w:rsidRDefault="005C1A64">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单位名称</w:t>
            </w:r>
          </w:p>
        </w:tc>
        <w:tc>
          <w:tcPr>
            <w:tcW w:w="992" w:type="dxa"/>
            <w:shd w:val="clear" w:color="auto" w:fill="auto"/>
            <w:vAlign w:val="center"/>
          </w:tcPr>
          <w:p w:rsidR="00560E36" w:rsidRDefault="005C1A64">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姓名</w:t>
            </w:r>
          </w:p>
        </w:tc>
        <w:tc>
          <w:tcPr>
            <w:tcW w:w="851" w:type="dxa"/>
            <w:shd w:val="clear" w:color="auto" w:fill="auto"/>
            <w:vAlign w:val="center"/>
          </w:tcPr>
          <w:p w:rsidR="00560E36" w:rsidRDefault="005C1A64">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备注</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中国石油吉林石化公司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朱广林</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新疆油田实验检测研究院</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刘燕玲</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 w:eastAsia="仿宋" w:hAnsi="仿宋" w:cs="宋体"/>
                <w:color w:val="000000"/>
                <w:sz w:val="20"/>
              </w:rPr>
            </w:pPr>
            <w:r>
              <w:rPr>
                <w:rFonts w:ascii="仿宋_GB2312" w:eastAsia="仿宋_GB2312" w:hint="eastAsia"/>
                <w:color w:val="000000"/>
                <w:sz w:val="20"/>
              </w:rPr>
              <w:t>镇海石化建安工程有限公司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许</w:t>
            </w:r>
            <w:r>
              <w:rPr>
                <w:rFonts w:ascii="仿宋_GB2312" w:eastAsia="仿宋_GB2312" w:hint="eastAsia"/>
                <w:color w:val="000000"/>
                <w:sz w:val="20"/>
              </w:rPr>
              <w:t xml:space="preserve">  </w:t>
            </w:r>
            <w:r>
              <w:rPr>
                <w:rFonts w:ascii="仿宋_GB2312" w:eastAsia="仿宋_GB2312" w:hint="eastAsia"/>
                <w:color w:val="000000"/>
                <w:sz w:val="20"/>
              </w:rPr>
              <w:t>峰</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新疆油田采油一厂</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周</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萍</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中国海洋石油集团有限公司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李亚湖</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新疆油田油气储运分公司</w:t>
            </w:r>
          </w:p>
        </w:tc>
        <w:tc>
          <w:tcPr>
            <w:tcW w:w="992"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甘</w:t>
            </w:r>
            <w:r>
              <w:rPr>
                <w:rFonts w:ascii="仿宋_GB2312" w:eastAsia="仿宋_GB2312" w:hAnsi="宋体" w:cs="宋体" w:hint="eastAsia"/>
                <w:color w:val="000000"/>
                <w:kern w:val="0"/>
                <w:sz w:val="20"/>
              </w:rPr>
              <w:t xml:space="preserve">  </w:t>
            </w:r>
            <w:r>
              <w:rPr>
                <w:rFonts w:ascii="仿宋_GB2312" w:eastAsia="仿宋_GB2312" w:hAnsi="宋体" w:cs="宋体" w:hint="eastAsia"/>
                <w:color w:val="000000"/>
                <w:kern w:val="0"/>
                <w:sz w:val="20"/>
              </w:rPr>
              <w:t>琼</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国家电网北京市电力公司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石海源</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塔里木油田塔西南勘探开发公司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聂新玲</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中国国电霍州发电厂</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李国光</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中国石油东方地球勘探有限责任公司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彭志方</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中国石油宁夏石化公司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杨晓军</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中国石油集团东方地球物理勘探有限责任公司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贾为华</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中国石油宁夏石化公司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顾风琴</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中国石油集团西部钻探工程有限公司井下作业公司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许红燕</w:t>
            </w:r>
          </w:p>
        </w:tc>
        <w:tc>
          <w:tcPr>
            <w:tcW w:w="851"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中国石油抚顺石化公司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唐宝华</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中国石油集团西部钻探工程有限公司工程技术研究院</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陈雪莲</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中国石油兰州石化公司石化厂</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苗</w:t>
            </w:r>
            <w:r>
              <w:rPr>
                <w:rFonts w:ascii="仿宋_GB2312" w:eastAsia="仿宋_GB2312" w:hint="eastAsia"/>
                <w:color w:val="000000"/>
                <w:sz w:val="20"/>
              </w:rPr>
              <w:t xml:space="preserve">  </w:t>
            </w:r>
            <w:r>
              <w:rPr>
                <w:rFonts w:ascii="仿宋_GB2312" w:eastAsia="仿宋_GB2312" w:hint="eastAsia"/>
                <w:color w:val="000000"/>
                <w:sz w:val="20"/>
              </w:rPr>
              <w:t>楠</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渤海石油装备制造有限公司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肖都琴</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中国石油兰州石化公司炼油运行二部</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孙丽琳</w:t>
            </w:r>
          </w:p>
        </w:tc>
        <w:tc>
          <w:tcPr>
            <w:tcW w:w="850"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胜利油田油气集输总厂</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陈丽君</w:t>
            </w:r>
          </w:p>
        </w:tc>
        <w:tc>
          <w:tcPr>
            <w:tcW w:w="851" w:type="dxa"/>
            <w:shd w:val="clear" w:color="auto" w:fill="auto"/>
          </w:tcPr>
          <w:p w:rsidR="00560E36" w:rsidRDefault="00560E36">
            <w:pPr>
              <w:jc w:val="center"/>
              <w:rPr>
                <w:rFonts w:ascii="仿宋_GB2312" w:eastAsia="仿宋_GB2312" w:hAnsi="宋体" w:cs="宋体"/>
                <w:color w:val="00000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中国石油兰州石化公司质检部</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戴颖娟</w:t>
            </w:r>
          </w:p>
        </w:tc>
        <w:tc>
          <w:tcPr>
            <w:tcW w:w="850"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胜利油田油气集输总厂</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刘莲宝</w:t>
            </w:r>
          </w:p>
        </w:tc>
        <w:tc>
          <w:tcPr>
            <w:tcW w:w="851"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马</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琳</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中国石化集团胜利石油管理局有限公司胜利发电厂</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蔡</w:t>
            </w:r>
            <w:r>
              <w:rPr>
                <w:rFonts w:ascii="仿宋_GB2312" w:eastAsia="仿宋_GB2312" w:hint="eastAsia"/>
                <w:color w:val="000000"/>
                <w:sz w:val="20"/>
              </w:rPr>
              <w:t xml:space="preserve">  </w:t>
            </w:r>
            <w:r>
              <w:rPr>
                <w:rFonts w:ascii="仿宋_GB2312" w:eastAsia="仿宋_GB2312" w:hint="eastAsia"/>
                <w:color w:val="000000"/>
                <w:sz w:val="20"/>
              </w:rPr>
              <w:t>飞</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闫红霞</w:t>
            </w:r>
          </w:p>
        </w:tc>
        <w:tc>
          <w:tcPr>
            <w:tcW w:w="850"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海洋石油工程股份有限公司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张柏青</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中国石油独山子石化公司设备检修公司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韩</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恩</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中海浙江宁波液化天然气有限公司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杨伟红</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中国石油独山子石化公司设备检修公司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刘</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煜</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中海石油（中国）有限公司天津分公司</w:t>
            </w:r>
          </w:p>
        </w:tc>
        <w:tc>
          <w:tcPr>
            <w:tcW w:w="992"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王</w:t>
            </w:r>
            <w:r>
              <w:rPr>
                <w:rFonts w:ascii="仿宋_GB2312" w:eastAsia="仿宋_GB2312" w:hint="eastAsia"/>
                <w:color w:val="000000"/>
                <w:sz w:val="20"/>
              </w:rPr>
              <w:t xml:space="preserve">  </w:t>
            </w:r>
            <w:r>
              <w:rPr>
                <w:rFonts w:ascii="仿宋_GB2312" w:eastAsia="仿宋_GB2312" w:hint="eastAsia"/>
                <w:color w:val="000000"/>
                <w:sz w:val="20"/>
              </w:rPr>
              <w:t>超</w:t>
            </w:r>
          </w:p>
        </w:tc>
        <w:tc>
          <w:tcPr>
            <w:tcW w:w="851"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大庆油田</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李俊玲</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中海油气（泰州）石化有限公司</w:t>
            </w:r>
          </w:p>
        </w:tc>
        <w:tc>
          <w:tcPr>
            <w:tcW w:w="992"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徐耀兵</w:t>
            </w:r>
          </w:p>
        </w:tc>
        <w:tc>
          <w:tcPr>
            <w:tcW w:w="851"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大庆油田第五采油厂</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何</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莉</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中海油珠海天然气发电有限公司</w:t>
            </w:r>
            <w:r>
              <w:rPr>
                <w:rFonts w:ascii="仿宋_GB2312" w:eastAsia="仿宋_GB2312" w:hint="eastAsia"/>
                <w:color w:val="000000"/>
                <w:sz w:val="20"/>
              </w:rPr>
              <w:t xml:space="preserve"> </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杨宇林</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大庆油田试油试采分公司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梁淑平</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中海油珠海天然气发电有限公司</w:t>
            </w:r>
            <w:r>
              <w:rPr>
                <w:rFonts w:ascii="仿宋_GB2312" w:eastAsia="仿宋_GB2312" w:hint="eastAsia"/>
                <w:color w:val="000000"/>
                <w:sz w:val="20"/>
              </w:rPr>
              <w:t xml:space="preserve"> </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计林佑</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长庆油田第三采油厂</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刘巧梅</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中海海南发电有限公司</w:t>
            </w:r>
          </w:p>
        </w:tc>
        <w:tc>
          <w:tcPr>
            <w:tcW w:w="992"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陈亮光</w:t>
            </w:r>
          </w:p>
        </w:tc>
        <w:tc>
          <w:tcPr>
            <w:tcW w:w="851"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西安长庆化工集团有限公司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高美芝</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国家能源集团化工产业管理部</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张忠翼</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西安长庆化工集团有限公司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李</w:t>
            </w:r>
            <w:r>
              <w:rPr>
                <w:rFonts w:ascii="仿宋_GB2312" w:eastAsia="仿宋_GB2312" w:hAnsi="宋体" w:cs="宋体" w:hint="eastAsia"/>
                <w:color w:val="000000"/>
                <w:sz w:val="20"/>
              </w:rPr>
              <w:t xml:space="preserve">  </w:t>
            </w:r>
            <w:r>
              <w:rPr>
                <w:rFonts w:ascii="宋体" w:hAnsi="宋体" w:cs="微软雅黑" w:hint="eastAsia"/>
                <w:color w:val="000000"/>
                <w:sz w:val="20"/>
              </w:rPr>
              <w:t>玥</w:t>
            </w:r>
          </w:p>
        </w:tc>
        <w:tc>
          <w:tcPr>
            <w:tcW w:w="850"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国能包头煤化工有限责任公司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张</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俊</w:t>
            </w:r>
            <w:bookmarkStart w:id="7" w:name="_GoBack"/>
            <w:bookmarkEnd w:id="7"/>
          </w:p>
        </w:tc>
        <w:tc>
          <w:tcPr>
            <w:tcW w:w="851"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新疆油田实验检测研究院</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李</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琰</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江西蓝星星火有机硅有限公司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万文峰</w:t>
            </w:r>
          </w:p>
        </w:tc>
        <w:tc>
          <w:tcPr>
            <w:tcW w:w="851"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int="eastAsia"/>
                <w:color w:val="000000"/>
                <w:sz w:val="20"/>
              </w:rPr>
              <w:t>见习</w:t>
            </w:r>
          </w:p>
        </w:tc>
      </w:tr>
      <w:tr w:rsidR="00560E36">
        <w:trPr>
          <w:trHeight w:val="236"/>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lastRenderedPageBreak/>
              <w:t>中化二建集团有限公司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王瑞军</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中国化学工程第六建设有限公司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卜俊丽</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中国化学工程第三建设有限公司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燕海银</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巨化集团有限公司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金林荣</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陕西延长石油（集团）有限责任公司炼化公司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肖学梅</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四川泸天化股份有限公司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李志宏</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陕西延长石油（集团）有限责任公司永坪炼油厂</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闫</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军</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贵州轮胎股份有限公司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int="eastAsia"/>
                <w:color w:val="000000"/>
                <w:sz w:val="20"/>
              </w:rPr>
              <w:t>何</w:t>
            </w:r>
            <w:r>
              <w:rPr>
                <w:rFonts w:ascii="仿宋_GB2312" w:eastAsia="仿宋_GB2312" w:hint="eastAsia"/>
                <w:color w:val="000000"/>
                <w:sz w:val="20"/>
              </w:rPr>
              <w:t xml:space="preserve">  </w:t>
            </w:r>
            <w:r>
              <w:rPr>
                <w:rFonts w:ascii="仿宋_GB2312" w:eastAsia="仿宋_GB2312" w:hint="eastAsia"/>
                <w:color w:val="000000"/>
                <w:sz w:val="20"/>
              </w:rPr>
              <w:t>红</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陕西延长石油（集团）有限责任公司永坪炼油厂</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王</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菁</w:t>
            </w:r>
          </w:p>
        </w:tc>
        <w:tc>
          <w:tcPr>
            <w:tcW w:w="850"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贵州轮胎股份有限公司</w:t>
            </w:r>
          </w:p>
        </w:tc>
        <w:tc>
          <w:tcPr>
            <w:tcW w:w="992"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胡湘琦</w:t>
            </w:r>
          </w:p>
        </w:tc>
        <w:tc>
          <w:tcPr>
            <w:tcW w:w="851"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陕西延长石油（集团）有限责任公司油气勘探公司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宋尕宁</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延长油田股份有限公司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冉瑞清</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国家管网集团海南天然气有限公司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刘</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飞</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延长油田股份有限公司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王</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朝</w:t>
            </w:r>
          </w:p>
        </w:tc>
        <w:tc>
          <w:tcPr>
            <w:tcW w:w="851"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河南延长石油销售有限公司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赵文强</w:t>
            </w:r>
          </w:p>
        </w:tc>
        <w:tc>
          <w:tcPr>
            <w:tcW w:w="850"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云南天安化工有限公司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严</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红</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河南延长石油销售有限公司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侯胜利</w:t>
            </w:r>
          </w:p>
        </w:tc>
        <w:tc>
          <w:tcPr>
            <w:tcW w:w="850"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云</w:t>
            </w:r>
            <w:r>
              <w:rPr>
                <w:rFonts w:ascii="仿宋_GB2312" w:eastAsia="仿宋_GB2312" w:hAnsi="宋体" w:cs="宋体" w:hint="eastAsia"/>
                <w:color w:val="000000"/>
                <w:sz w:val="20"/>
              </w:rPr>
              <w:t>南磷化集团有限公司晋宁选矿分公司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李红艳</w:t>
            </w:r>
          </w:p>
        </w:tc>
        <w:tc>
          <w:tcPr>
            <w:tcW w:w="851"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河南延长石油销售有限公司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罗</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杰</w:t>
            </w:r>
          </w:p>
        </w:tc>
        <w:tc>
          <w:tcPr>
            <w:tcW w:w="850"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int="eastAsia"/>
                <w:color w:val="000000"/>
                <w:sz w:val="20"/>
              </w:rPr>
              <w:t>青岛海湾精细化工有限公司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罗</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芳</w:t>
            </w:r>
          </w:p>
        </w:tc>
        <w:tc>
          <w:tcPr>
            <w:tcW w:w="851"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新疆天业（集团）有限公司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钟世丽</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青岛碱业发展有限公司</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杨东升</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新疆圣雄氯碱有限公司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郭占明</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海科石化事业部运营部</w:t>
            </w:r>
          </w:p>
        </w:tc>
        <w:tc>
          <w:tcPr>
            <w:tcW w:w="992"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徐国梅</w:t>
            </w:r>
          </w:p>
        </w:tc>
        <w:tc>
          <w:tcPr>
            <w:tcW w:w="851"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新疆华泰重化工有限责任公司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罗莲英</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海科石化事业部运营部</w:t>
            </w:r>
          </w:p>
        </w:tc>
        <w:tc>
          <w:tcPr>
            <w:tcW w:w="992"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周仕强</w:t>
            </w:r>
          </w:p>
        </w:tc>
        <w:tc>
          <w:tcPr>
            <w:tcW w:w="851"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新疆华泰重化工有限责任公司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李晓雪</w:t>
            </w:r>
          </w:p>
        </w:tc>
        <w:tc>
          <w:tcPr>
            <w:tcW w:w="850"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山东柏森化工技术检测有限责任公司</w:t>
            </w:r>
          </w:p>
        </w:tc>
        <w:tc>
          <w:tcPr>
            <w:tcW w:w="992"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张</w:t>
            </w:r>
            <w:r>
              <w:rPr>
                <w:rFonts w:ascii="仿宋_GB2312" w:eastAsia="仿宋_GB2312" w:hint="eastAsia"/>
                <w:color w:val="000000"/>
                <w:sz w:val="20"/>
              </w:rPr>
              <w:t xml:space="preserve">  </w:t>
            </w:r>
            <w:r>
              <w:rPr>
                <w:rFonts w:ascii="仿宋_GB2312" w:eastAsia="仿宋_GB2312" w:hint="eastAsia"/>
                <w:color w:val="000000"/>
                <w:sz w:val="20"/>
              </w:rPr>
              <w:t>敏</w:t>
            </w:r>
          </w:p>
        </w:tc>
        <w:tc>
          <w:tcPr>
            <w:tcW w:w="851"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90"/>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新疆华泰重化工有限责任公司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胡巧芬</w:t>
            </w:r>
          </w:p>
        </w:tc>
        <w:tc>
          <w:tcPr>
            <w:tcW w:w="850"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山东省岚桥石化有限公司</w:t>
            </w:r>
          </w:p>
        </w:tc>
        <w:tc>
          <w:tcPr>
            <w:tcW w:w="992"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杨国栋</w:t>
            </w:r>
          </w:p>
        </w:tc>
        <w:tc>
          <w:tcPr>
            <w:tcW w:w="851"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河南心连心化学工业集团股份有限公司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张希省</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天津渤化永利化工股份有限公司</w:t>
            </w:r>
          </w:p>
        </w:tc>
        <w:tc>
          <w:tcPr>
            <w:tcW w:w="992"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张</w:t>
            </w:r>
            <w:r>
              <w:rPr>
                <w:rFonts w:ascii="仿宋_GB2312" w:eastAsia="仿宋_GB2312" w:hint="eastAsia"/>
                <w:color w:val="000000"/>
                <w:sz w:val="20"/>
              </w:rPr>
              <w:t xml:space="preserve">  </w:t>
            </w:r>
            <w:r>
              <w:rPr>
                <w:rFonts w:ascii="仿宋_GB2312" w:eastAsia="仿宋_GB2312" w:hint="eastAsia"/>
                <w:color w:val="000000"/>
                <w:sz w:val="20"/>
              </w:rPr>
              <w:t>国</w:t>
            </w:r>
          </w:p>
        </w:tc>
        <w:tc>
          <w:tcPr>
            <w:tcW w:w="851"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hAnsi="宋体" w:cs="宋体"/>
                <w:color w:val="000000"/>
                <w:sz w:val="20"/>
              </w:rPr>
            </w:pPr>
            <w:r>
              <w:rPr>
                <w:rFonts w:ascii="仿宋_GB2312" w:eastAsia="仿宋_GB2312" w:hAnsi="宋体" w:cs="宋体" w:hint="eastAsia"/>
                <w:color w:val="000000"/>
                <w:sz w:val="20"/>
              </w:rPr>
              <w:t>河南心连心化学工业集团股份有限公司</w:t>
            </w:r>
          </w:p>
        </w:tc>
        <w:tc>
          <w:tcPr>
            <w:tcW w:w="993" w:type="dxa"/>
            <w:shd w:val="clear" w:color="auto" w:fill="auto"/>
          </w:tcPr>
          <w:p w:rsidR="00560E36" w:rsidRDefault="005C1A64">
            <w:pPr>
              <w:jc w:val="center"/>
              <w:rPr>
                <w:rFonts w:ascii="仿宋_GB2312" w:eastAsia="仿宋_GB2312" w:hAnsi="宋体" w:cs="宋体"/>
                <w:color w:val="000000"/>
                <w:sz w:val="20"/>
              </w:rPr>
            </w:pPr>
            <w:r>
              <w:rPr>
                <w:rFonts w:ascii="仿宋_GB2312" w:eastAsia="仿宋_GB2312" w:hAnsi="宋体" w:cs="宋体" w:hint="eastAsia"/>
                <w:color w:val="000000"/>
                <w:sz w:val="20"/>
              </w:rPr>
              <w:t>何指挥</w:t>
            </w:r>
          </w:p>
        </w:tc>
        <w:tc>
          <w:tcPr>
            <w:tcW w:w="850"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天津大沽化工股份有限公司</w:t>
            </w:r>
          </w:p>
        </w:tc>
        <w:tc>
          <w:tcPr>
            <w:tcW w:w="992"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王福星</w:t>
            </w:r>
          </w:p>
        </w:tc>
        <w:tc>
          <w:tcPr>
            <w:tcW w:w="851"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天津长芦海晶集团有限公司滨海新区第四分公司</w:t>
            </w:r>
          </w:p>
        </w:tc>
        <w:tc>
          <w:tcPr>
            <w:tcW w:w="993"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裴</w:t>
            </w:r>
            <w:r>
              <w:rPr>
                <w:rFonts w:ascii="仿宋_GB2312" w:eastAsia="仿宋_GB2312" w:hint="eastAsia"/>
                <w:color w:val="000000"/>
                <w:sz w:val="20"/>
              </w:rPr>
              <w:t xml:space="preserve">  </w:t>
            </w:r>
            <w:r>
              <w:rPr>
                <w:rFonts w:ascii="仿宋_GB2312" w:eastAsia="仿宋_GB2312" w:hint="eastAsia"/>
                <w:color w:val="000000"/>
                <w:sz w:val="20"/>
              </w:rPr>
              <w:t>迅</w:t>
            </w:r>
          </w:p>
        </w:tc>
        <w:tc>
          <w:tcPr>
            <w:tcW w:w="850" w:type="dxa"/>
            <w:shd w:val="clear" w:color="auto" w:fill="auto"/>
          </w:tcPr>
          <w:p w:rsidR="00560E36" w:rsidRDefault="005C1A64">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5C1A64">
            <w:pPr>
              <w:jc w:val="left"/>
              <w:rPr>
                <w:rFonts w:ascii="仿宋_GB2312" w:eastAsia="仿宋_GB2312"/>
                <w:color w:val="000000"/>
                <w:sz w:val="20"/>
              </w:rPr>
            </w:pPr>
            <w:r>
              <w:rPr>
                <w:rFonts w:ascii="仿宋_GB2312" w:eastAsia="仿宋_GB2312" w:hint="eastAsia"/>
                <w:color w:val="000000"/>
                <w:sz w:val="20"/>
              </w:rPr>
              <w:t>天津大沽化工股份有限公司</w:t>
            </w:r>
          </w:p>
        </w:tc>
        <w:tc>
          <w:tcPr>
            <w:tcW w:w="992"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张</w:t>
            </w:r>
            <w:r>
              <w:rPr>
                <w:rFonts w:ascii="仿宋_GB2312" w:eastAsia="仿宋_GB2312" w:hint="eastAsia"/>
                <w:color w:val="000000"/>
                <w:sz w:val="20"/>
              </w:rPr>
              <w:t xml:space="preserve">  </w:t>
            </w:r>
            <w:r>
              <w:rPr>
                <w:rFonts w:ascii="仿宋_GB2312" w:eastAsia="仿宋_GB2312" w:hint="eastAsia"/>
                <w:color w:val="000000"/>
                <w:sz w:val="20"/>
              </w:rPr>
              <w:t>琦</w:t>
            </w:r>
          </w:p>
        </w:tc>
        <w:tc>
          <w:tcPr>
            <w:tcW w:w="851" w:type="dxa"/>
            <w:shd w:val="clear" w:color="auto" w:fill="auto"/>
          </w:tcPr>
          <w:p w:rsidR="00560E36" w:rsidRDefault="005C1A64">
            <w:pPr>
              <w:jc w:val="center"/>
              <w:rPr>
                <w:rFonts w:ascii="仿宋_GB2312" w:eastAsia="仿宋_GB2312"/>
                <w:color w:val="000000"/>
                <w:sz w:val="20"/>
              </w:rPr>
            </w:pPr>
            <w:r>
              <w:rPr>
                <w:rFonts w:ascii="仿宋_GB2312" w:eastAsia="仿宋_GB2312" w:hint="eastAsia"/>
                <w:color w:val="000000"/>
                <w:sz w:val="20"/>
              </w:rPr>
              <w:t>见习</w:t>
            </w:r>
          </w:p>
        </w:tc>
      </w:tr>
    </w:tbl>
    <w:p w:rsidR="00560E36" w:rsidRDefault="00560E36">
      <w:pPr>
        <w:spacing w:line="320" w:lineRule="exact"/>
        <w:rPr>
          <w:rFonts w:ascii="仿宋_GB2312" w:eastAsia="仿宋_GB2312"/>
          <w:sz w:val="24"/>
        </w:rPr>
      </w:pPr>
    </w:p>
    <w:p w:rsidR="00560E36" w:rsidRDefault="00560E36">
      <w:pPr>
        <w:spacing w:line="320" w:lineRule="exact"/>
        <w:rPr>
          <w:rFonts w:ascii="仿宋_GB2312" w:eastAsia="仿宋_GB2312"/>
          <w:sz w:val="24"/>
        </w:rPr>
      </w:pPr>
    </w:p>
    <w:sectPr w:rsidR="00560E36" w:rsidSect="00560E36">
      <w:pgSz w:w="16838" w:h="11906" w:orient="landscape"/>
      <w:pgMar w:top="1418" w:right="1701" w:bottom="1418" w:left="1701"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A64" w:rsidRDefault="005C1A64" w:rsidP="00560E36">
      <w:r>
        <w:separator/>
      </w:r>
    </w:p>
  </w:endnote>
  <w:endnote w:type="continuationSeparator" w:id="0">
    <w:p w:rsidR="005C1A64" w:rsidRDefault="005C1A64" w:rsidP="00560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36" w:rsidRDefault="00560E36">
    <w:pPr>
      <w:pStyle w:val="a6"/>
      <w:framePr w:wrap="around" w:vAnchor="text" w:hAnchor="margin" w:xAlign="center" w:y="1"/>
      <w:rPr>
        <w:rStyle w:val="aa"/>
      </w:rPr>
    </w:pPr>
    <w:r>
      <w:fldChar w:fldCharType="begin"/>
    </w:r>
    <w:r w:rsidR="005C1A64">
      <w:rPr>
        <w:rStyle w:val="aa"/>
      </w:rPr>
      <w:instrText xml:space="preserve">PAGE  </w:instrText>
    </w:r>
    <w:r>
      <w:fldChar w:fldCharType="end"/>
    </w:r>
  </w:p>
  <w:p w:rsidR="00560E36" w:rsidRDefault="00560E3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36" w:rsidRDefault="00560E36">
    <w:pPr>
      <w:pStyle w:val="a6"/>
      <w:jc w:val="center"/>
    </w:pPr>
    <w:r w:rsidRPr="00560E36">
      <w:fldChar w:fldCharType="begin"/>
    </w:r>
    <w:r w:rsidR="005C1A64">
      <w:instrText xml:space="preserve"> PAGE   \* MERGEFORMAT </w:instrText>
    </w:r>
    <w:r w:rsidRPr="00560E36">
      <w:fldChar w:fldCharType="separate"/>
    </w:r>
    <w:r w:rsidR="009D1EE0" w:rsidRPr="009D1EE0">
      <w:rPr>
        <w:noProof/>
        <w:lang w:val="zh-CN"/>
      </w:rPr>
      <w:t>7</w:t>
    </w:r>
    <w:r>
      <w:rPr>
        <w:lang w:val="zh-CN"/>
      </w:rPr>
      <w:fldChar w:fldCharType="end"/>
    </w:r>
  </w:p>
  <w:p w:rsidR="00560E36" w:rsidRDefault="00560E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A64" w:rsidRDefault="005C1A64" w:rsidP="00560E36">
      <w:r>
        <w:separator/>
      </w:r>
    </w:p>
  </w:footnote>
  <w:footnote w:type="continuationSeparator" w:id="0">
    <w:p w:rsidR="005C1A64" w:rsidRDefault="005C1A64" w:rsidP="00560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6771F4"/>
    <w:multiLevelType w:val="singleLevel"/>
    <w:tmpl w:val="D16771F4"/>
    <w:lvl w:ilvl="0">
      <w:start w:val="1"/>
      <w:numFmt w:val="chineseCounting"/>
      <w:suff w:val="nothing"/>
      <w:lvlText w:val="%1、"/>
      <w:lvlJc w:val="left"/>
      <w:pPr>
        <w:ind w:left="60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M2OWEyODkwNzdkNzhmMjIxZTlhMDVhYzk4MDE2MTIifQ=="/>
  </w:docVars>
  <w:rsids>
    <w:rsidRoot w:val="004C4CB5"/>
    <w:rsid w:val="00000170"/>
    <w:rsid w:val="0000022A"/>
    <w:rsid w:val="00000799"/>
    <w:rsid w:val="00000A4F"/>
    <w:rsid w:val="00000BAC"/>
    <w:rsid w:val="00001006"/>
    <w:rsid w:val="000013E7"/>
    <w:rsid w:val="000014B6"/>
    <w:rsid w:val="00001518"/>
    <w:rsid w:val="000016F9"/>
    <w:rsid w:val="00001C0C"/>
    <w:rsid w:val="00001E07"/>
    <w:rsid w:val="000021AD"/>
    <w:rsid w:val="000022B5"/>
    <w:rsid w:val="00002A49"/>
    <w:rsid w:val="00002A9E"/>
    <w:rsid w:val="00002D99"/>
    <w:rsid w:val="00003642"/>
    <w:rsid w:val="0000371E"/>
    <w:rsid w:val="00003FE0"/>
    <w:rsid w:val="00004453"/>
    <w:rsid w:val="0000448A"/>
    <w:rsid w:val="00004D51"/>
    <w:rsid w:val="00005077"/>
    <w:rsid w:val="00005855"/>
    <w:rsid w:val="0000594D"/>
    <w:rsid w:val="000063FC"/>
    <w:rsid w:val="00006872"/>
    <w:rsid w:val="00006E98"/>
    <w:rsid w:val="000072C7"/>
    <w:rsid w:val="000079D1"/>
    <w:rsid w:val="00007C7D"/>
    <w:rsid w:val="00007D56"/>
    <w:rsid w:val="000100EB"/>
    <w:rsid w:val="000108E6"/>
    <w:rsid w:val="00010EFA"/>
    <w:rsid w:val="0001128D"/>
    <w:rsid w:val="00011478"/>
    <w:rsid w:val="000117E5"/>
    <w:rsid w:val="00012309"/>
    <w:rsid w:val="00012AEE"/>
    <w:rsid w:val="00012F9C"/>
    <w:rsid w:val="00013036"/>
    <w:rsid w:val="00013290"/>
    <w:rsid w:val="000134A4"/>
    <w:rsid w:val="0001386E"/>
    <w:rsid w:val="000149B3"/>
    <w:rsid w:val="00014B83"/>
    <w:rsid w:val="0001529B"/>
    <w:rsid w:val="00016F95"/>
    <w:rsid w:val="00017286"/>
    <w:rsid w:val="00020036"/>
    <w:rsid w:val="0002352A"/>
    <w:rsid w:val="00023A2F"/>
    <w:rsid w:val="00024EC5"/>
    <w:rsid w:val="00025748"/>
    <w:rsid w:val="000258E2"/>
    <w:rsid w:val="00026015"/>
    <w:rsid w:val="00026041"/>
    <w:rsid w:val="00026D2F"/>
    <w:rsid w:val="00027541"/>
    <w:rsid w:val="00027561"/>
    <w:rsid w:val="00027848"/>
    <w:rsid w:val="00030188"/>
    <w:rsid w:val="00030480"/>
    <w:rsid w:val="000308B8"/>
    <w:rsid w:val="00030ABC"/>
    <w:rsid w:val="00030E12"/>
    <w:rsid w:val="000312BA"/>
    <w:rsid w:val="000313F5"/>
    <w:rsid w:val="000314C4"/>
    <w:rsid w:val="000317A8"/>
    <w:rsid w:val="00033AE7"/>
    <w:rsid w:val="00033CAA"/>
    <w:rsid w:val="00033D2D"/>
    <w:rsid w:val="00033E2C"/>
    <w:rsid w:val="00034878"/>
    <w:rsid w:val="00034A63"/>
    <w:rsid w:val="00035C89"/>
    <w:rsid w:val="00036269"/>
    <w:rsid w:val="0003674C"/>
    <w:rsid w:val="00037171"/>
    <w:rsid w:val="0003730A"/>
    <w:rsid w:val="000405CD"/>
    <w:rsid w:val="00040D23"/>
    <w:rsid w:val="000410E6"/>
    <w:rsid w:val="00041E9D"/>
    <w:rsid w:val="0004230E"/>
    <w:rsid w:val="00042BE5"/>
    <w:rsid w:val="00043159"/>
    <w:rsid w:val="000431BE"/>
    <w:rsid w:val="00043418"/>
    <w:rsid w:val="00043762"/>
    <w:rsid w:val="000459FF"/>
    <w:rsid w:val="00046455"/>
    <w:rsid w:val="000465DA"/>
    <w:rsid w:val="00046D97"/>
    <w:rsid w:val="00050221"/>
    <w:rsid w:val="00050DA3"/>
    <w:rsid w:val="00051480"/>
    <w:rsid w:val="00051780"/>
    <w:rsid w:val="00051FDB"/>
    <w:rsid w:val="00052220"/>
    <w:rsid w:val="000528C6"/>
    <w:rsid w:val="000532C1"/>
    <w:rsid w:val="00053350"/>
    <w:rsid w:val="000545EE"/>
    <w:rsid w:val="00054E3C"/>
    <w:rsid w:val="00054FFF"/>
    <w:rsid w:val="000552AF"/>
    <w:rsid w:val="00055D72"/>
    <w:rsid w:val="000562E1"/>
    <w:rsid w:val="0005665E"/>
    <w:rsid w:val="00056A88"/>
    <w:rsid w:val="00056B1D"/>
    <w:rsid w:val="00056DF4"/>
    <w:rsid w:val="00056F00"/>
    <w:rsid w:val="00057625"/>
    <w:rsid w:val="000602D1"/>
    <w:rsid w:val="000603A2"/>
    <w:rsid w:val="0006095F"/>
    <w:rsid w:val="000614AC"/>
    <w:rsid w:val="000624A1"/>
    <w:rsid w:val="0006288E"/>
    <w:rsid w:val="00062C9D"/>
    <w:rsid w:val="0006376F"/>
    <w:rsid w:val="000637FC"/>
    <w:rsid w:val="0006389C"/>
    <w:rsid w:val="00063CD8"/>
    <w:rsid w:val="00063F56"/>
    <w:rsid w:val="000640A3"/>
    <w:rsid w:val="000641A6"/>
    <w:rsid w:val="00064CDF"/>
    <w:rsid w:val="00065A86"/>
    <w:rsid w:val="00066E4F"/>
    <w:rsid w:val="0006703F"/>
    <w:rsid w:val="00067AD4"/>
    <w:rsid w:val="000702C2"/>
    <w:rsid w:val="00071409"/>
    <w:rsid w:val="00071A38"/>
    <w:rsid w:val="00071CB3"/>
    <w:rsid w:val="000721AD"/>
    <w:rsid w:val="00072661"/>
    <w:rsid w:val="000734EF"/>
    <w:rsid w:val="00073598"/>
    <w:rsid w:val="00073633"/>
    <w:rsid w:val="0007380A"/>
    <w:rsid w:val="00073C5A"/>
    <w:rsid w:val="00074676"/>
    <w:rsid w:val="0007469E"/>
    <w:rsid w:val="000758B4"/>
    <w:rsid w:val="000765C9"/>
    <w:rsid w:val="0007668D"/>
    <w:rsid w:val="00076FE3"/>
    <w:rsid w:val="00077875"/>
    <w:rsid w:val="000778F7"/>
    <w:rsid w:val="000807CC"/>
    <w:rsid w:val="000811F4"/>
    <w:rsid w:val="00082244"/>
    <w:rsid w:val="00082635"/>
    <w:rsid w:val="00082B24"/>
    <w:rsid w:val="00082E62"/>
    <w:rsid w:val="00083057"/>
    <w:rsid w:val="000830AC"/>
    <w:rsid w:val="00083152"/>
    <w:rsid w:val="00083227"/>
    <w:rsid w:val="000845D0"/>
    <w:rsid w:val="0008475D"/>
    <w:rsid w:val="00084913"/>
    <w:rsid w:val="00084E67"/>
    <w:rsid w:val="00085213"/>
    <w:rsid w:val="00086035"/>
    <w:rsid w:val="000868BE"/>
    <w:rsid w:val="00086987"/>
    <w:rsid w:val="00086BC0"/>
    <w:rsid w:val="00086C5A"/>
    <w:rsid w:val="00086E77"/>
    <w:rsid w:val="000900D6"/>
    <w:rsid w:val="000907FB"/>
    <w:rsid w:val="0009115A"/>
    <w:rsid w:val="000927A9"/>
    <w:rsid w:val="00092985"/>
    <w:rsid w:val="0009298E"/>
    <w:rsid w:val="000935FA"/>
    <w:rsid w:val="00094ADC"/>
    <w:rsid w:val="0009524A"/>
    <w:rsid w:val="00095A1E"/>
    <w:rsid w:val="00095C87"/>
    <w:rsid w:val="00096946"/>
    <w:rsid w:val="00096ABD"/>
    <w:rsid w:val="00096B21"/>
    <w:rsid w:val="00096EAC"/>
    <w:rsid w:val="00097B76"/>
    <w:rsid w:val="000A06BF"/>
    <w:rsid w:val="000A0F71"/>
    <w:rsid w:val="000A0FD9"/>
    <w:rsid w:val="000A2025"/>
    <w:rsid w:val="000A2678"/>
    <w:rsid w:val="000A2C43"/>
    <w:rsid w:val="000A3764"/>
    <w:rsid w:val="000A3A02"/>
    <w:rsid w:val="000A3AC8"/>
    <w:rsid w:val="000A42BA"/>
    <w:rsid w:val="000A5914"/>
    <w:rsid w:val="000A5BB3"/>
    <w:rsid w:val="000A5BEE"/>
    <w:rsid w:val="000A647E"/>
    <w:rsid w:val="000A64AC"/>
    <w:rsid w:val="000A6868"/>
    <w:rsid w:val="000A6A30"/>
    <w:rsid w:val="000A6CA9"/>
    <w:rsid w:val="000A6F8B"/>
    <w:rsid w:val="000A7350"/>
    <w:rsid w:val="000A77AD"/>
    <w:rsid w:val="000B026C"/>
    <w:rsid w:val="000B0BFA"/>
    <w:rsid w:val="000B104E"/>
    <w:rsid w:val="000B116C"/>
    <w:rsid w:val="000B1304"/>
    <w:rsid w:val="000B1330"/>
    <w:rsid w:val="000B1DB9"/>
    <w:rsid w:val="000B1EB5"/>
    <w:rsid w:val="000B1EC5"/>
    <w:rsid w:val="000B1FEA"/>
    <w:rsid w:val="000B24A4"/>
    <w:rsid w:val="000B2566"/>
    <w:rsid w:val="000B2848"/>
    <w:rsid w:val="000B34DF"/>
    <w:rsid w:val="000B3A02"/>
    <w:rsid w:val="000B3B0B"/>
    <w:rsid w:val="000B475B"/>
    <w:rsid w:val="000B4BA1"/>
    <w:rsid w:val="000B4FF7"/>
    <w:rsid w:val="000B647E"/>
    <w:rsid w:val="000B64D7"/>
    <w:rsid w:val="000B70B8"/>
    <w:rsid w:val="000B71BF"/>
    <w:rsid w:val="000B72A3"/>
    <w:rsid w:val="000B790C"/>
    <w:rsid w:val="000B7B37"/>
    <w:rsid w:val="000C000E"/>
    <w:rsid w:val="000C0434"/>
    <w:rsid w:val="000C0929"/>
    <w:rsid w:val="000C0E3B"/>
    <w:rsid w:val="000C3840"/>
    <w:rsid w:val="000C3F8B"/>
    <w:rsid w:val="000C58C1"/>
    <w:rsid w:val="000C5BEE"/>
    <w:rsid w:val="000C672F"/>
    <w:rsid w:val="000C6C51"/>
    <w:rsid w:val="000C7167"/>
    <w:rsid w:val="000C76FE"/>
    <w:rsid w:val="000C7871"/>
    <w:rsid w:val="000C7AAD"/>
    <w:rsid w:val="000D0361"/>
    <w:rsid w:val="000D06C7"/>
    <w:rsid w:val="000D0BE8"/>
    <w:rsid w:val="000D0D30"/>
    <w:rsid w:val="000D0D70"/>
    <w:rsid w:val="000D1397"/>
    <w:rsid w:val="000D1523"/>
    <w:rsid w:val="000D156D"/>
    <w:rsid w:val="000D2A94"/>
    <w:rsid w:val="000D34A3"/>
    <w:rsid w:val="000D368E"/>
    <w:rsid w:val="000D3E65"/>
    <w:rsid w:val="000D4193"/>
    <w:rsid w:val="000D5419"/>
    <w:rsid w:val="000D6184"/>
    <w:rsid w:val="000D618A"/>
    <w:rsid w:val="000D6330"/>
    <w:rsid w:val="000D65CB"/>
    <w:rsid w:val="000D6DD7"/>
    <w:rsid w:val="000D73AC"/>
    <w:rsid w:val="000D7F42"/>
    <w:rsid w:val="000E03AA"/>
    <w:rsid w:val="000E03CB"/>
    <w:rsid w:val="000E0B1D"/>
    <w:rsid w:val="000E0FA5"/>
    <w:rsid w:val="000E16F7"/>
    <w:rsid w:val="000E1703"/>
    <w:rsid w:val="000E212F"/>
    <w:rsid w:val="000E21F2"/>
    <w:rsid w:val="000E37AE"/>
    <w:rsid w:val="000E3840"/>
    <w:rsid w:val="000E3F79"/>
    <w:rsid w:val="000E4ABE"/>
    <w:rsid w:val="000E5E27"/>
    <w:rsid w:val="000E68F4"/>
    <w:rsid w:val="000E7B2F"/>
    <w:rsid w:val="000F0280"/>
    <w:rsid w:val="000F04BE"/>
    <w:rsid w:val="000F0688"/>
    <w:rsid w:val="000F0FC4"/>
    <w:rsid w:val="000F13F2"/>
    <w:rsid w:val="000F2092"/>
    <w:rsid w:val="000F2302"/>
    <w:rsid w:val="000F2AE1"/>
    <w:rsid w:val="000F2D1F"/>
    <w:rsid w:val="000F354A"/>
    <w:rsid w:val="000F35CE"/>
    <w:rsid w:val="000F35DB"/>
    <w:rsid w:val="000F3BF6"/>
    <w:rsid w:val="000F3D58"/>
    <w:rsid w:val="000F4417"/>
    <w:rsid w:val="000F5377"/>
    <w:rsid w:val="000F60E1"/>
    <w:rsid w:val="000F6B64"/>
    <w:rsid w:val="000F6D3C"/>
    <w:rsid w:val="000F7AB6"/>
    <w:rsid w:val="000F7F88"/>
    <w:rsid w:val="00100687"/>
    <w:rsid w:val="00100909"/>
    <w:rsid w:val="00100BAC"/>
    <w:rsid w:val="00100D25"/>
    <w:rsid w:val="00100DF9"/>
    <w:rsid w:val="00101134"/>
    <w:rsid w:val="00101785"/>
    <w:rsid w:val="00101984"/>
    <w:rsid w:val="00102429"/>
    <w:rsid w:val="00102A62"/>
    <w:rsid w:val="00103113"/>
    <w:rsid w:val="00103ADF"/>
    <w:rsid w:val="001042BD"/>
    <w:rsid w:val="00105D30"/>
    <w:rsid w:val="00106201"/>
    <w:rsid w:val="0010677F"/>
    <w:rsid w:val="001069D5"/>
    <w:rsid w:val="00106BCA"/>
    <w:rsid w:val="00106FA1"/>
    <w:rsid w:val="001072EF"/>
    <w:rsid w:val="0010746E"/>
    <w:rsid w:val="00107E5D"/>
    <w:rsid w:val="0011071B"/>
    <w:rsid w:val="00110E66"/>
    <w:rsid w:val="001112AC"/>
    <w:rsid w:val="00111900"/>
    <w:rsid w:val="00111D3A"/>
    <w:rsid w:val="00113189"/>
    <w:rsid w:val="00113235"/>
    <w:rsid w:val="00114C18"/>
    <w:rsid w:val="0011569D"/>
    <w:rsid w:val="001157B5"/>
    <w:rsid w:val="001167F5"/>
    <w:rsid w:val="00116C7C"/>
    <w:rsid w:val="00117542"/>
    <w:rsid w:val="001178F9"/>
    <w:rsid w:val="00120202"/>
    <w:rsid w:val="00120764"/>
    <w:rsid w:val="00120B21"/>
    <w:rsid w:val="001212F7"/>
    <w:rsid w:val="001216B1"/>
    <w:rsid w:val="00122E5B"/>
    <w:rsid w:val="00123014"/>
    <w:rsid w:val="00123414"/>
    <w:rsid w:val="00123E6F"/>
    <w:rsid w:val="0012465E"/>
    <w:rsid w:val="00124E2E"/>
    <w:rsid w:val="00124E59"/>
    <w:rsid w:val="00124EED"/>
    <w:rsid w:val="00125A5E"/>
    <w:rsid w:val="00125CF8"/>
    <w:rsid w:val="00126B0B"/>
    <w:rsid w:val="00126EDC"/>
    <w:rsid w:val="00127466"/>
    <w:rsid w:val="00127AB1"/>
    <w:rsid w:val="00130084"/>
    <w:rsid w:val="0013088D"/>
    <w:rsid w:val="00130FAD"/>
    <w:rsid w:val="0013270F"/>
    <w:rsid w:val="00132B29"/>
    <w:rsid w:val="00132FF8"/>
    <w:rsid w:val="0013337B"/>
    <w:rsid w:val="001335D1"/>
    <w:rsid w:val="00133F54"/>
    <w:rsid w:val="001369F7"/>
    <w:rsid w:val="0013759C"/>
    <w:rsid w:val="00137FD0"/>
    <w:rsid w:val="00140100"/>
    <w:rsid w:val="001403A0"/>
    <w:rsid w:val="00140444"/>
    <w:rsid w:val="001408D9"/>
    <w:rsid w:val="001409BA"/>
    <w:rsid w:val="00140A3E"/>
    <w:rsid w:val="00140BC3"/>
    <w:rsid w:val="00141749"/>
    <w:rsid w:val="00141BC4"/>
    <w:rsid w:val="00142738"/>
    <w:rsid w:val="00144DD3"/>
    <w:rsid w:val="00145061"/>
    <w:rsid w:val="001453C5"/>
    <w:rsid w:val="001455BC"/>
    <w:rsid w:val="00145DD3"/>
    <w:rsid w:val="001464CF"/>
    <w:rsid w:val="00146B17"/>
    <w:rsid w:val="001474D2"/>
    <w:rsid w:val="00151DF7"/>
    <w:rsid w:val="0015202C"/>
    <w:rsid w:val="00152565"/>
    <w:rsid w:val="00152862"/>
    <w:rsid w:val="00152A78"/>
    <w:rsid w:val="00153D97"/>
    <w:rsid w:val="00153F93"/>
    <w:rsid w:val="00154643"/>
    <w:rsid w:val="00154D89"/>
    <w:rsid w:val="00154D92"/>
    <w:rsid w:val="001553DD"/>
    <w:rsid w:val="0015620B"/>
    <w:rsid w:val="00156369"/>
    <w:rsid w:val="00156690"/>
    <w:rsid w:val="00156750"/>
    <w:rsid w:val="001568A2"/>
    <w:rsid w:val="001572D2"/>
    <w:rsid w:val="00157316"/>
    <w:rsid w:val="001578FA"/>
    <w:rsid w:val="00157A0D"/>
    <w:rsid w:val="00160263"/>
    <w:rsid w:val="00160689"/>
    <w:rsid w:val="00161C24"/>
    <w:rsid w:val="00161E92"/>
    <w:rsid w:val="00161EC9"/>
    <w:rsid w:val="001636BA"/>
    <w:rsid w:val="0016390E"/>
    <w:rsid w:val="00163B84"/>
    <w:rsid w:val="00164494"/>
    <w:rsid w:val="00166120"/>
    <w:rsid w:val="001668DB"/>
    <w:rsid w:val="00166DD7"/>
    <w:rsid w:val="0016714A"/>
    <w:rsid w:val="001673C7"/>
    <w:rsid w:val="001675AC"/>
    <w:rsid w:val="00170265"/>
    <w:rsid w:val="0017038F"/>
    <w:rsid w:val="00170BC1"/>
    <w:rsid w:val="00171860"/>
    <w:rsid w:val="00171B36"/>
    <w:rsid w:val="00172626"/>
    <w:rsid w:val="00172632"/>
    <w:rsid w:val="00172CEF"/>
    <w:rsid w:val="0017308A"/>
    <w:rsid w:val="0017372A"/>
    <w:rsid w:val="00174D9F"/>
    <w:rsid w:val="0017522C"/>
    <w:rsid w:val="001754CA"/>
    <w:rsid w:val="00175586"/>
    <w:rsid w:val="00175AA6"/>
    <w:rsid w:val="00175D20"/>
    <w:rsid w:val="001764DE"/>
    <w:rsid w:val="00176569"/>
    <w:rsid w:val="00177A0D"/>
    <w:rsid w:val="00177BF7"/>
    <w:rsid w:val="00180179"/>
    <w:rsid w:val="001811B4"/>
    <w:rsid w:val="001812C9"/>
    <w:rsid w:val="001812D9"/>
    <w:rsid w:val="0018233D"/>
    <w:rsid w:val="001828F6"/>
    <w:rsid w:val="00182C9B"/>
    <w:rsid w:val="00182E8D"/>
    <w:rsid w:val="001839A3"/>
    <w:rsid w:val="00183D06"/>
    <w:rsid w:val="00183F2C"/>
    <w:rsid w:val="0018431D"/>
    <w:rsid w:val="00184B74"/>
    <w:rsid w:val="00184DFB"/>
    <w:rsid w:val="00185919"/>
    <w:rsid w:val="001861F0"/>
    <w:rsid w:val="00186481"/>
    <w:rsid w:val="0018657A"/>
    <w:rsid w:val="00187666"/>
    <w:rsid w:val="001878AA"/>
    <w:rsid w:val="00187AD0"/>
    <w:rsid w:val="00187BA4"/>
    <w:rsid w:val="00190059"/>
    <w:rsid w:val="001901E4"/>
    <w:rsid w:val="0019108E"/>
    <w:rsid w:val="001919D5"/>
    <w:rsid w:val="00191DA4"/>
    <w:rsid w:val="00192B2D"/>
    <w:rsid w:val="00192B5D"/>
    <w:rsid w:val="00193704"/>
    <w:rsid w:val="00194602"/>
    <w:rsid w:val="001946F3"/>
    <w:rsid w:val="00194BC0"/>
    <w:rsid w:val="00194C9B"/>
    <w:rsid w:val="00196842"/>
    <w:rsid w:val="00196853"/>
    <w:rsid w:val="00197D0F"/>
    <w:rsid w:val="001A109E"/>
    <w:rsid w:val="001A200C"/>
    <w:rsid w:val="001A2834"/>
    <w:rsid w:val="001A2AE9"/>
    <w:rsid w:val="001A2C85"/>
    <w:rsid w:val="001A2F5B"/>
    <w:rsid w:val="001A35F9"/>
    <w:rsid w:val="001A4753"/>
    <w:rsid w:val="001A47BB"/>
    <w:rsid w:val="001A4E44"/>
    <w:rsid w:val="001A514F"/>
    <w:rsid w:val="001A566A"/>
    <w:rsid w:val="001A591C"/>
    <w:rsid w:val="001A60F9"/>
    <w:rsid w:val="001A65A4"/>
    <w:rsid w:val="001A6EDE"/>
    <w:rsid w:val="001A736F"/>
    <w:rsid w:val="001A7CF9"/>
    <w:rsid w:val="001B026B"/>
    <w:rsid w:val="001B0547"/>
    <w:rsid w:val="001B08C6"/>
    <w:rsid w:val="001B0D28"/>
    <w:rsid w:val="001B1233"/>
    <w:rsid w:val="001B156F"/>
    <w:rsid w:val="001B17A5"/>
    <w:rsid w:val="001B190D"/>
    <w:rsid w:val="001B2869"/>
    <w:rsid w:val="001B2C5F"/>
    <w:rsid w:val="001B2CF6"/>
    <w:rsid w:val="001B4637"/>
    <w:rsid w:val="001B4BA1"/>
    <w:rsid w:val="001B5F4D"/>
    <w:rsid w:val="001B6174"/>
    <w:rsid w:val="001B6182"/>
    <w:rsid w:val="001B629B"/>
    <w:rsid w:val="001B67F1"/>
    <w:rsid w:val="001B69BB"/>
    <w:rsid w:val="001B72E2"/>
    <w:rsid w:val="001B752D"/>
    <w:rsid w:val="001B7A42"/>
    <w:rsid w:val="001B7FAA"/>
    <w:rsid w:val="001C01E4"/>
    <w:rsid w:val="001C0246"/>
    <w:rsid w:val="001C17E0"/>
    <w:rsid w:val="001C1954"/>
    <w:rsid w:val="001C1C99"/>
    <w:rsid w:val="001C1D4E"/>
    <w:rsid w:val="001C23CE"/>
    <w:rsid w:val="001C2B31"/>
    <w:rsid w:val="001C2B65"/>
    <w:rsid w:val="001C2BAF"/>
    <w:rsid w:val="001C3045"/>
    <w:rsid w:val="001C3064"/>
    <w:rsid w:val="001C3820"/>
    <w:rsid w:val="001C53B8"/>
    <w:rsid w:val="001C5CAC"/>
    <w:rsid w:val="001C5FB7"/>
    <w:rsid w:val="001C6300"/>
    <w:rsid w:val="001C6B1F"/>
    <w:rsid w:val="001C6EE5"/>
    <w:rsid w:val="001C6FFC"/>
    <w:rsid w:val="001C724F"/>
    <w:rsid w:val="001C76DB"/>
    <w:rsid w:val="001D0288"/>
    <w:rsid w:val="001D05C4"/>
    <w:rsid w:val="001D0B3A"/>
    <w:rsid w:val="001D0D09"/>
    <w:rsid w:val="001D15B5"/>
    <w:rsid w:val="001D185E"/>
    <w:rsid w:val="001D1A7D"/>
    <w:rsid w:val="001D2242"/>
    <w:rsid w:val="001D31D6"/>
    <w:rsid w:val="001D349D"/>
    <w:rsid w:val="001D3D47"/>
    <w:rsid w:val="001D57ED"/>
    <w:rsid w:val="001D59D5"/>
    <w:rsid w:val="001D5CDB"/>
    <w:rsid w:val="001D5D1F"/>
    <w:rsid w:val="001D7804"/>
    <w:rsid w:val="001D7C0A"/>
    <w:rsid w:val="001E0112"/>
    <w:rsid w:val="001E0262"/>
    <w:rsid w:val="001E07F1"/>
    <w:rsid w:val="001E082E"/>
    <w:rsid w:val="001E0A21"/>
    <w:rsid w:val="001E10B5"/>
    <w:rsid w:val="001E1792"/>
    <w:rsid w:val="001E2A3B"/>
    <w:rsid w:val="001E2CE8"/>
    <w:rsid w:val="001E2FD9"/>
    <w:rsid w:val="001E4CC5"/>
    <w:rsid w:val="001E4FDC"/>
    <w:rsid w:val="001E50B2"/>
    <w:rsid w:val="001E5F2D"/>
    <w:rsid w:val="001E672C"/>
    <w:rsid w:val="001F00FB"/>
    <w:rsid w:val="001F0311"/>
    <w:rsid w:val="001F0815"/>
    <w:rsid w:val="001F1216"/>
    <w:rsid w:val="001F13FE"/>
    <w:rsid w:val="001F2AD8"/>
    <w:rsid w:val="001F314E"/>
    <w:rsid w:val="001F33DA"/>
    <w:rsid w:val="001F3654"/>
    <w:rsid w:val="001F3E9B"/>
    <w:rsid w:val="001F4705"/>
    <w:rsid w:val="001F4C12"/>
    <w:rsid w:val="001F4C43"/>
    <w:rsid w:val="001F4E87"/>
    <w:rsid w:val="001F4EEC"/>
    <w:rsid w:val="001F5A90"/>
    <w:rsid w:val="001F5F09"/>
    <w:rsid w:val="001F61DA"/>
    <w:rsid w:val="001F6357"/>
    <w:rsid w:val="001F6680"/>
    <w:rsid w:val="001F681D"/>
    <w:rsid w:val="001F6A00"/>
    <w:rsid w:val="001F6A7F"/>
    <w:rsid w:val="001F6CD9"/>
    <w:rsid w:val="001F72BF"/>
    <w:rsid w:val="001F7653"/>
    <w:rsid w:val="001F7AB0"/>
    <w:rsid w:val="00200772"/>
    <w:rsid w:val="00200814"/>
    <w:rsid w:val="00200FE3"/>
    <w:rsid w:val="002010D8"/>
    <w:rsid w:val="002015C7"/>
    <w:rsid w:val="002018B0"/>
    <w:rsid w:val="00202AEB"/>
    <w:rsid w:val="00204204"/>
    <w:rsid w:val="002042D4"/>
    <w:rsid w:val="00204756"/>
    <w:rsid w:val="002049A9"/>
    <w:rsid w:val="002052C0"/>
    <w:rsid w:val="0020645C"/>
    <w:rsid w:val="002066A0"/>
    <w:rsid w:val="00207F95"/>
    <w:rsid w:val="002101B8"/>
    <w:rsid w:val="002107D7"/>
    <w:rsid w:val="002119E5"/>
    <w:rsid w:val="00211B05"/>
    <w:rsid w:val="002122BD"/>
    <w:rsid w:val="002134EF"/>
    <w:rsid w:val="00214B54"/>
    <w:rsid w:val="00214F34"/>
    <w:rsid w:val="0021505C"/>
    <w:rsid w:val="00216517"/>
    <w:rsid w:val="00216628"/>
    <w:rsid w:val="0021676E"/>
    <w:rsid w:val="00216F76"/>
    <w:rsid w:val="0021715A"/>
    <w:rsid w:val="0021784D"/>
    <w:rsid w:val="00220073"/>
    <w:rsid w:val="002205BB"/>
    <w:rsid w:val="0022103C"/>
    <w:rsid w:val="00221C4C"/>
    <w:rsid w:val="00222006"/>
    <w:rsid w:val="00222ACD"/>
    <w:rsid w:val="00222C4A"/>
    <w:rsid w:val="00223EDC"/>
    <w:rsid w:val="00225096"/>
    <w:rsid w:val="0022518B"/>
    <w:rsid w:val="002255EC"/>
    <w:rsid w:val="00225FF4"/>
    <w:rsid w:val="0022683C"/>
    <w:rsid w:val="00226EBA"/>
    <w:rsid w:val="002273E6"/>
    <w:rsid w:val="00227EAB"/>
    <w:rsid w:val="00230486"/>
    <w:rsid w:val="00230F1E"/>
    <w:rsid w:val="00231319"/>
    <w:rsid w:val="0023147E"/>
    <w:rsid w:val="002318B3"/>
    <w:rsid w:val="0023192B"/>
    <w:rsid w:val="00231BFF"/>
    <w:rsid w:val="00231DCF"/>
    <w:rsid w:val="00231E30"/>
    <w:rsid w:val="0023229D"/>
    <w:rsid w:val="00232507"/>
    <w:rsid w:val="0023272A"/>
    <w:rsid w:val="00233143"/>
    <w:rsid w:val="002334AF"/>
    <w:rsid w:val="002334D0"/>
    <w:rsid w:val="0023383D"/>
    <w:rsid w:val="00233B08"/>
    <w:rsid w:val="00233B9D"/>
    <w:rsid w:val="0023449C"/>
    <w:rsid w:val="00234587"/>
    <w:rsid w:val="002354D0"/>
    <w:rsid w:val="00235C29"/>
    <w:rsid w:val="00235CB3"/>
    <w:rsid w:val="002362FA"/>
    <w:rsid w:val="00237BD6"/>
    <w:rsid w:val="00240785"/>
    <w:rsid w:val="002414F0"/>
    <w:rsid w:val="002417F6"/>
    <w:rsid w:val="00241975"/>
    <w:rsid w:val="0024243F"/>
    <w:rsid w:val="00242BEB"/>
    <w:rsid w:val="00242D2D"/>
    <w:rsid w:val="00243399"/>
    <w:rsid w:val="00243591"/>
    <w:rsid w:val="00243913"/>
    <w:rsid w:val="00245987"/>
    <w:rsid w:val="00246FBA"/>
    <w:rsid w:val="0024728F"/>
    <w:rsid w:val="00247796"/>
    <w:rsid w:val="00247A46"/>
    <w:rsid w:val="00247FC3"/>
    <w:rsid w:val="002509F5"/>
    <w:rsid w:val="00250FC3"/>
    <w:rsid w:val="00251D8B"/>
    <w:rsid w:val="00251DC8"/>
    <w:rsid w:val="00252C83"/>
    <w:rsid w:val="00252E69"/>
    <w:rsid w:val="0025375D"/>
    <w:rsid w:val="00253982"/>
    <w:rsid w:val="002544B7"/>
    <w:rsid w:val="002549CE"/>
    <w:rsid w:val="002559DB"/>
    <w:rsid w:val="00255C51"/>
    <w:rsid w:val="002560AD"/>
    <w:rsid w:val="002567DA"/>
    <w:rsid w:val="00256A85"/>
    <w:rsid w:val="00256D0E"/>
    <w:rsid w:val="00256EEF"/>
    <w:rsid w:val="00257363"/>
    <w:rsid w:val="002576E9"/>
    <w:rsid w:val="00257958"/>
    <w:rsid w:val="00257DE0"/>
    <w:rsid w:val="00260037"/>
    <w:rsid w:val="00260E89"/>
    <w:rsid w:val="002618C6"/>
    <w:rsid w:val="00262209"/>
    <w:rsid w:val="00262D3C"/>
    <w:rsid w:val="00262E17"/>
    <w:rsid w:val="0026328F"/>
    <w:rsid w:val="002637F3"/>
    <w:rsid w:val="00263C26"/>
    <w:rsid w:val="00264A87"/>
    <w:rsid w:val="00264C6E"/>
    <w:rsid w:val="002651CC"/>
    <w:rsid w:val="002651F7"/>
    <w:rsid w:val="002652EF"/>
    <w:rsid w:val="00266229"/>
    <w:rsid w:val="002673B0"/>
    <w:rsid w:val="00267C50"/>
    <w:rsid w:val="0027137F"/>
    <w:rsid w:val="002719E8"/>
    <w:rsid w:val="00272108"/>
    <w:rsid w:val="002728E3"/>
    <w:rsid w:val="002730E0"/>
    <w:rsid w:val="00273589"/>
    <w:rsid w:val="002737DB"/>
    <w:rsid w:val="002745E4"/>
    <w:rsid w:val="00274DF9"/>
    <w:rsid w:val="002753EA"/>
    <w:rsid w:val="0027580C"/>
    <w:rsid w:val="00275D13"/>
    <w:rsid w:val="00275DD1"/>
    <w:rsid w:val="00275DEA"/>
    <w:rsid w:val="002761EA"/>
    <w:rsid w:val="00276814"/>
    <w:rsid w:val="00276FC9"/>
    <w:rsid w:val="00277FAF"/>
    <w:rsid w:val="002801B2"/>
    <w:rsid w:val="0028046E"/>
    <w:rsid w:val="0028066C"/>
    <w:rsid w:val="00280B29"/>
    <w:rsid w:val="00280EC6"/>
    <w:rsid w:val="00282139"/>
    <w:rsid w:val="002821BA"/>
    <w:rsid w:val="0028325F"/>
    <w:rsid w:val="0028366D"/>
    <w:rsid w:val="0028407A"/>
    <w:rsid w:val="00284BCC"/>
    <w:rsid w:val="00285477"/>
    <w:rsid w:val="002857A6"/>
    <w:rsid w:val="002857AC"/>
    <w:rsid w:val="00285A7A"/>
    <w:rsid w:val="00285A94"/>
    <w:rsid w:val="00286031"/>
    <w:rsid w:val="00286629"/>
    <w:rsid w:val="00287A4E"/>
    <w:rsid w:val="002902A0"/>
    <w:rsid w:val="002903FB"/>
    <w:rsid w:val="00290FD9"/>
    <w:rsid w:val="0029100F"/>
    <w:rsid w:val="00291E5D"/>
    <w:rsid w:val="00292609"/>
    <w:rsid w:val="00293794"/>
    <w:rsid w:val="00293BE7"/>
    <w:rsid w:val="00294301"/>
    <w:rsid w:val="0029462B"/>
    <w:rsid w:val="00294A4F"/>
    <w:rsid w:val="002950F3"/>
    <w:rsid w:val="00295D79"/>
    <w:rsid w:val="00295F0A"/>
    <w:rsid w:val="002966E8"/>
    <w:rsid w:val="002977B7"/>
    <w:rsid w:val="002A0484"/>
    <w:rsid w:val="002A0DEB"/>
    <w:rsid w:val="002A103A"/>
    <w:rsid w:val="002A121E"/>
    <w:rsid w:val="002A1588"/>
    <w:rsid w:val="002A15DB"/>
    <w:rsid w:val="002A2129"/>
    <w:rsid w:val="002A251D"/>
    <w:rsid w:val="002A276B"/>
    <w:rsid w:val="002A2773"/>
    <w:rsid w:val="002A29C9"/>
    <w:rsid w:val="002A2D70"/>
    <w:rsid w:val="002A317C"/>
    <w:rsid w:val="002A404C"/>
    <w:rsid w:val="002A61C8"/>
    <w:rsid w:val="002A62B4"/>
    <w:rsid w:val="002A68EA"/>
    <w:rsid w:val="002A69BA"/>
    <w:rsid w:val="002A6C4D"/>
    <w:rsid w:val="002A6CC1"/>
    <w:rsid w:val="002A6D06"/>
    <w:rsid w:val="002A742A"/>
    <w:rsid w:val="002A75FF"/>
    <w:rsid w:val="002B03BF"/>
    <w:rsid w:val="002B085D"/>
    <w:rsid w:val="002B0C9F"/>
    <w:rsid w:val="002B1638"/>
    <w:rsid w:val="002B1877"/>
    <w:rsid w:val="002B1A1F"/>
    <w:rsid w:val="002B224D"/>
    <w:rsid w:val="002B232C"/>
    <w:rsid w:val="002B2D95"/>
    <w:rsid w:val="002B2F51"/>
    <w:rsid w:val="002B3201"/>
    <w:rsid w:val="002B3B87"/>
    <w:rsid w:val="002B3F0A"/>
    <w:rsid w:val="002B4636"/>
    <w:rsid w:val="002B53D0"/>
    <w:rsid w:val="002B5585"/>
    <w:rsid w:val="002B694F"/>
    <w:rsid w:val="002B753C"/>
    <w:rsid w:val="002C07C9"/>
    <w:rsid w:val="002C0D78"/>
    <w:rsid w:val="002C115D"/>
    <w:rsid w:val="002C2163"/>
    <w:rsid w:val="002C2613"/>
    <w:rsid w:val="002C36EE"/>
    <w:rsid w:val="002C4488"/>
    <w:rsid w:val="002C4980"/>
    <w:rsid w:val="002C4BDB"/>
    <w:rsid w:val="002C5418"/>
    <w:rsid w:val="002C5925"/>
    <w:rsid w:val="002C5A9C"/>
    <w:rsid w:val="002C67BC"/>
    <w:rsid w:val="002C6E98"/>
    <w:rsid w:val="002C78BE"/>
    <w:rsid w:val="002D0475"/>
    <w:rsid w:val="002D05DC"/>
    <w:rsid w:val="002D1924"/>
    <w:rsid w:val="002D263C"/>
    <w:rsid w:val="002D2B2F"/>
    <w:rsid w:val="002D3938"/>
    <w:rsid w:val="002D45F0"/>
    <w:rsid w:val="002D4F47"/>
    <w:rsid w:val="002D5011"/>
    <w:rsid w:val="002D5799"/>
    <w:rsid w:val="002D5D22"/>
    <w:rsid w:val="002D6672"/>
    <w:rsid w:val="002D74C9"/>
    <w:rsid w:val="002D7F02"/>
    <w:rsid w:val="002E0020"/>
    <w:rsid w:val="002E1234"/>
    <w:rsid w:val="002E151B"/>
    <w:rsid w:val="002E1B1B"/>
    <w:rsid w:val="002E1E94"/>
    <w:rsid w:val="002E1EF0"/>
    <w:rsid w:val="002E1F16"/>
    <w:rsid w:val="002E2E12"/>
    <w:rsid w:val="002E35C5"/>
    <w:rsid w:val="002E3A50"/>
    <w:rsid w:val="002E3A6F"/>
    <w:rsid w:val="002E46A9"/>
    <w:rsid w:val="002E4D9B"/>
    <w:rsid w:val="002E63F2"/>
    <w:rsid w:val="002E64D1"/>
    <w:rsid w:val="002E66D3"/>
    <w:rsid w:val="002E7154"/>
    <w:rsid w:val="002E7448"/>
    <w:rsid w:val="002E74EA"/>
    <w:rsid w:val="002F06F5"/>
    <w:rsid w:val="002F08CB"/>
    <w:rsid w:val="002F12AA"/>
    <w:rsid w:val="002F1A49"/>
    <w:rsid w:val="002F1C53"/>
    <w:rsid w:val="002F1E46"/>
    <w:rsid w:val="002F2502"/>
    <w:rsid w:val="002F2E14"/>
    <w:rsid w:val="002F3915"/>
    <w:rsid w:val="002F3E57"/>
    <w:rsid w:val="002F4190"/>
    <w:rsid w:val="002F4825"/>
    <w:rsid w:val="002F4ADD"/>
    <w:rsid w:val="002F4D1B"/>
    <w:rsid w:val="002F4D6C"/>
    <w:rsid w:val="002F4FB9"/>
    <w:rsid w:val="002F580A"/>
    <w:rsid w:val="002F5882"/>
    <w:rsid w:val="002F7230"/>
    <w:rsid w:val="002F762D"/>
    <w:rsid w:val="002F7FAF"/>
    <w:rsid w:val="00300124"/>
    <w:rsid w:val="003002DB"/>
    <w:rsid w:val="00300CC8"/>
    <w:rsid w:val="00301633"/>
    <w:rsid w:val="0030166D"/>
    <w:rsid w:val="003018F8"/>
    <w:rsid w:val="00301F2F"/>
    <w:rsid w:val="0030217F"/>
    <w:rsid w:val="00303FD1"/>
    <w:rsid w:val="00304596"/>
    <w:rsid w:val="00305007"/>
    <w:rsid w:val="00305306"/>
    <w:rsid w:val="003063F8"/>
    <w:rsid w:val="00306644"/>
    <w:rsid w:val="003067FE"/>
    <w:rsid w:val="00306D95"/>
    <w:rsid w:val="00306EA5"/>
    <w:rsid w:val="003104DA"/>
    <w:rsid w:val="003105FA"/>
    <w:rsid w:val="003108BC"/>
    <w:rsid w:val="00310936"/>
    <w:rsid w:val="003119B0"/>
    <w:rsid w:val="00311D21"/>
    <w:rsid w:val="00311FF4"/>
    <w:rsid w:val="0031268B"/>
    <w:rsid w:val="0031303F"/>
    <w:rsid w:val="00313339"/>
    <w:rsid w:val="003137B0"/>
    <w:rsid w:val="00313F7D"/>
    <w:rsid w:val="00313FB1"/>
    <w:rsid w:val="003142DC"/>
    <w:rsid w:val="0031477E"/>
    <w:rsid w:val="00315C3F"/>
    <w:rsid w:val="0031674A"/>
    <w:rsid w:val="003169DD"/>
    <w:rsid w:val="003173BF"/>
    <w:rsid w:val="00317523"/>
    <w:rsid w:val="00317571"/>
    <w:rsid w:val="00321251"/>
    <w:rsid w:val="0032125B"/>
    <w:rsid w:val="0032193F"/>
    <w:rsid w:val="00321A6A"/>
    <w:rsid w:val="0032274E"/>
    <w:rsid w:val="00322CD0"/>
    <w:rsid w:val="00323246"/>
    <w:rsid w:val="00323C33"/>
    <w:rsid w:val="00323D66"/>
    <w:rsid w:val="00324033"/>
    <w:rsid w:val="00324209"/>
    <w:rsid w:val="00324623"/>
    <w:rsid w:val="0032466A"/>
    <w:rsid w:val="00324A3A"/>
    <w:rsid w:val="00325634"/>
    <w:rsid w:val="00325A74"/>
    <w:rsid w:val="00327DE2"/>
    <w:rsid w:val="00327F0C"/>
    <w:rsid w:val="00330063"/>
    <w:rsid w:val="003301DC"/>
    <w:rsid w:val="00330471"/>
    <w:rsid w:val="00330C6C"/>
    <w:rsid w:val="00330CEE"/>
    <w:rsid w:val="00332333"/>
    <w:rsid w:val="003327B4"/>
    <w:rsid w:val="00333390"/>
    <w:rsid w:val="0033369D"/>
    <w:rsid w:val="003338B5"/>
    <w:rsid w:val="00334546"/>
    <w:rsid w:val="00334806"/>
    <w:rsid w:val="00334C71"/>
    <w:rsid w:val="0033567E"/>
    <w:rsid w:val="003356D0"/>
    <w:rsid w:val="00335DB3"/>
    <w:rsid w:val="003365C7"/>
    <w:rsid w:val="003409FE"/>
    <w:rsid w:val="00340AE4"/>
    <w:rsid w:val="0034100B"/>
    <w:rsid w:val="003420BA"/>
    <w:rsid w:val="00342EF8"/>
    <w:rsid w:val="00343A22"/>
    <w:rsid w:val="0034443F"/>
    <w:rsid w:val="00344EE3"/>
    <w:rsid w:val="00345050"/>
    <w:rsid w:val="00345875"/>
    <w:rsid w:val="00345E87"/>
    <w:rsid w:val="00347338"/>
    <w:rsid w:val="003475B2"/>
    <w:rsid w:val="003516AC"/>
    <w:rsid w:val="003518D5"/>
    <w:rsid w:val="00353071"/>
    <w:rsid w:val="0035355C"/>
    <w:rsid w:val="00353B47"/>
    <w:rsid w:val="00353BAC"/>
    <w:rsid w:val="003544EC"/>
    <w:rsid w:val="0035472A"/>
    <w:rsid w:val="003547AA"/>
    <w:rsid w:val="00354E6D"/>
    <w:rsid w:val="00355091"/>
    <w:rsid w:val="0035566C"/>
    <w:rsid w:val="00355C91"/>
    <w:rsid w:val="00355FAD"/>
    <w:rsid w:val="00356228"/>
    <w:rsid w:val="00356712"/>
    <w:rsid w:val="003568BD"/>
    <w:rsid w:val="00356CD4"/>
    <w:rsid w:val="00357394"/>
    <w:rsid w:val="00357425"/>
    <w:rsid w:val="00357BEC"/>
    <w:rsid w:val="00357C76"/>
    <w:rsid w:val="00357D1B"/>
    <w:rsid w:val="00360A67"/>
    <w:rsid w:val="00361991"/>
    <w:rsid w:val="00361C0C"/>
    <w:rsid w:val="00364717"/>
    <w:rsid w:val="00365C5C"/>
    <w:rsid w:val="00366403"/>
    <w:rsid w:val="003669FC"/>
    <w:rsid w:val="00367565"/>
    <w:rsid w:val="00367ECC"/>
    <w:rsid w:val="003716C2"/>
    <w:rsid w:val="00372186"/>
    <w:rsid w:val="00373738"/>
    <w:rsid w:val="00373C6F"/>
    <w:rsid w:val="0037403D"/>
    <w:rsid w:val="00374D71"/>
    <w:rsid w:val="003750B4"/>
    <w:rsid w:val="003750F5"/>
    <w:rsid w:val="0037532C"/>
    <w:rsid w:val="003757CF"/>
    <w:rsid w:val="00376361"/>
    <w:rsid w:val="003763FE"/>
    <w:rsid w:val="00377C70"/>
    <w:rsid w:val="00377CE7"/>
    <w:rsid w:val="00380069"/>
    <w:rsid w:val="00380B29"/>
    <w:rsid w:val="00380EF8"/>
    <w:rsid w:val="003815DA"/>
    <w:rsid w:val="003819D1"/>
    <w:rsid w:val="00381A54"/>
    <w:rsid w:val="00382A59"/>
    <w:rsid w:val="00382C79"/>
    <w:rsid w:val="00382E04"/>
    <w:rsid w:val="003837D6"/>
    <w:rsid w:val="00383A1F"/>
    <w:rsid w:val="00383ABC"/>
    <w:rsid w:val="00384345"/>
    <w:rsid w:val="00384430"/>
    <w:rsid w:val="00384759"/>
    <w:rsid w:val="00384BC3"/>
    <w:rsid w:val="00385086"/>
    <w:rsid w:val="003857C8"/>
    <w:rsid w:val="00385D76"/>
    <w:rsid w:val="00385ED9"/>
    <w:rsid w:val="0038601B"/>
    <w:rsid w:val="00386550"/>
    <w:rsid w:val="00386C03"/>
    <w:rsid w:val="00386FEF"/>
    <w:rsid w:val="00387186"/>
    <w:rsid w:val="003878CC"/>
    <w:rsid w:val="00387B24"/>
    <w:rsid w:val="00390C2A"/>
    <w:rsid w:val="00391309"/>
    <w:rsid w:val="00391FFF"/>
    <w:rsid w:val="00392EBA"/>
    <w:rsid w:val="00393129"/>
    <w:rsid w:val="00393987"/>
    <w:rsid w:val="003939BA"/>
    <w:rsid w:val="00393C73"/>
    <w:rsid w:val="00394560"/>
    <w:rsid w:val="00394932"/>
    <w:rsid w:val="00395357"/>
    <w:rsid w:val="003961F4"/>
    <w:rsid w:val="00396509"/>
    <w:rsid w:val="00396FF4"/>
    <w:rsid w:val="00397CDD"/>
    <w:rsid w:val="00397DEE"/>
    <w:rsid w:val="003A00BB"/>
    <w:rsid w:val="003A08C6"/>
    <w:rsid w:val="003A0C20"/>
    <w:rsid w:val="003A1149"/>
    <w:rsid w:val="003A14CF"/>
    <w:rsid w:val="003A1612"/>
    <w:rsid w:val="003A1761"/>
    <w:rsid w:val="003A1CAA"/>
    <w:rsid w:val="003A22D0"/>
    <w:rsid w:val="003A251F"/>
    <w:rsid w:val="003A2F47"/>
    <w:rsid w:val="003A2FD2"/>
    <w:rsid w:val="003A324F"/>
    <w:rsid w:val="003A3A4D"/>
    <w:rsid w:val="003A3DCD"/>
    <w:rsid w:val="003A4DCC"/>
    <w:rsid w:val="003A4EFA"/>
    <w:rsid w:val="003A4F07"/>
    <w:rsid w:val="003A68FE"/>
    <w:rsid w:val="003A75DD"/>
    <w:rsid w:val="003B06C3"/>
    <w:rsid w:val="003B136A"/>
    <w:rsid w:val="003B14F5"/>
    <w:rsid w:val="003B1EC7"/>
    <w:rsid w:val="003B220D"/>
    <w:rsid w:val="003B22DB"/>
    <w:rsid w:val="003B2D21"/>
    <w:rsid w:val="003B3C40"/>
    <w:rsid w:val="003B3E98"/>
    <w:rsid w:val="003B4695"/>
    <w:rsid w:val="003B4E61"/>
    <w:rsid w:val="003B5061"/>
    <w:rsid w:val="003B50F0"/>
    <w:rsid w:val="003B529C"/>
    <w:rsid w:val="003B57B3"/>
    <w:rsid w:val="003B71DC"/>
    <w:rsid w:val="003B7870"/>
    <w:rsid w:val="003B7C43"/>
    <w:rsid w:val="003B7D30"/>
    <w:rsid w:val="003B7E8D"/>
    <w:rsid w:val="003B7F64"/>
    <w:rsid w:val="003C036A"/>
    <w:rsid w:val="003C08C5"/>
    <w:rsid w:val="003C0CDE"/>
    <w:rsid w:val="003C1126"/>
    <w:rsid w:val="003C1623"/>
    <w:rsid w:val="003C1D61"/>
    <w:rsid w:val="003C222B"/>
    <w:rsid w:val="003C29DB"/>
    <w:rsid w:val="003C39E6"/>
    <w:rsid w:val="003C4799"/>
    <w:rsid w:val="003C4A75"/>
    <w:rsid w:val="003C5028"/>
    <w:rsid w:val="003C5CBA"/>
    <w:rsid w:val="003C5E5C"/>
    <w:rsid w:val="003C621F"/>
    <w:rsid w:val="003C6E89"/>
    <w:rsid w:val="003C6F9D"/>
    <w:rsid w:val="003C724A"/>
    <w:rsid w:val="003C7840"/>
    <w:rsid w:val="003C7DA1"/>
    <w:rsid w:val="003D0321"/>
    <w:rsid w:val="003D038D"/>
    <w:rsid w:val="003D0F48"/>
    <w:rsid w:val="003D10EA"/>
    <w:rsid w:val="003D11A4"/>
    <w:rsid w:val="003D1D85"/>
    <w:rsid w:val="003D1EDA"/>
    <w:rsid w:val="003D20B8"/>
    <w:rsid w:val="003D2D61"/>
    <w:rsid w:val="003D3252"/>
    <w:rsid w:val="003D3568"/>
    <w:rsid w:val="003D363C"/>
    <w:rsid w:val="003D42FF"/>
    <w:rsid w:val="003D5631"/>
    <w:rsid w:val="003D57C7"/>
    <w:rsid w:val="003D59FE"/>
    <w:rsid w:val="003D5B7B"/>
    <w:rsid w:val="003D5F57"/>
    <w:rsid w:val="003D5F9F"/>
    <w:rsid w:val="003D639F"/>
    <w:rsid w:val="003D7624"/>
    <w:rsid w:val="003D78C9"/>
    <w:rsid w:val="003D7A37"/>
    <w:rsid w:val="003E0958"/>
    <w:rsid w:val="003E0AAB"/>
    <w:rsid w:val="003E0FD9"/>
    <w:rsid w:val="003E168C"/>
    <w:rsid w:val="003E1862"/>
    <w:rsid w:val="003E2A00"/>
    <w:rsid w:val="003E35A3"/>
    <w:rsid w:val="003E3947"/>
    <w:rsid w:val="003E3BAA"/>
    <w:rsid w:val="003E4041"/>
    <w:rsid w:val="003E4B9E"/>
    <w:rsid w:val="003E514D"/>
    <w:rsid w:val="003E572B"/>
    <w:rsid w:val="003E5CA0"/>
    <w:rsid w:val="003E5D89"/>
    <w:rsid w:val="003E5E88"/>
    <w:rsid w:val="003E7A73"/>
    <w:rsid w:val="003E7B46"/>
    <w:rsid w:val="003F00A2"/>
    <w:rsid w:val="003F03F2"/>
    <w:rsid w:val="003F0560"/>
    <w:rsid w:val="003F0882"/>
    <w:rsid w:val="003F0C7C"/>
    <w:rsid w:val="003F0C8A"/>
    <w:rsid w:val="003F1A0B"/>
    <w:rsid w:val="003F1B42"/>
    <w:rsid w:val="003F261D"/>
    <w:rsid w:val="003F3936"/>
    <w:rsid w:val="003F45A7"/>
    <w:rsid w:val="003F4D8A"/>
    <w:rsid w:val="003F54BA"/>
    <w:rsid w:val="003F6178"/>
    <w:rsid w:val="003F669B"/>
    <w:rsid w:val="003F72AA"/>
    <w:rsid w:val="003F7686"/>
    <w:rsid w:val="003F786A"/>
    <w:rsid w:val="0040039E"/>
    <w:rsid w:val="004003DD"/>
    <w:rsid w:val="004029A7"/>
    <w:rsid w:val="0040326C"/>
    <w:rsid w:val="004033FC"/>
    <w:rsid w:val="004039D6"/>
    <w:rsid w:val="00403BD5"/>
    <w:rsid w:val="00404683"/>
    <w:rsid w:val="00407331"/>
    <w:rsid w:val="00407471"/>
    <w:rsid w:val="004105FB"/>
    <w:rsid w:val="004110F3"/>
    <w:rsid w:val="0041145D"/>
    <w:rsid w:val="0041145F"/>
    <w:rsid w:val="00411771"/>
    <w:rsid w:val="00413D0E"/>
    <w:rsid w:val="00414D05"/>
    <w:rsid w:val="00414E11"/>
    <w:rsid w:val="00415550"/>
    <w:rsid w:val="00415BA7"/>
    <w:rsid w:val="00416284"/>
    <w:rsid w:val="004163DC"/>
    <w:rsid w:val="00416CEC"/>
    <w:rsid w:val="00417231"/>
    <w:rsid w:val="004174EB"/>
    <w:rsid w:val="00420625"/>
    <w:rsid w:val="0042189C"/>
    <w:rsid w:val="00421FCA"/>
    <w:rsid w:val="00422208"/>
    <w:rsid w:val="004225AF"/>
    <w:rsid w:val="00422D83"/>
    <w:rsid w:val="00423C28"/>
    <w:rsid w:val="00423DD9"/>
    <w:rsid w:val="0042443F"/>
    <w:rsid w:val="004245A2"/>
    <w:rsid w:val="00424C26"/>
    <w:rsid w:val="00424C64"/>
    <w:rsid w:val="00425E47"/>
    <w:rsid w:val="00425EFA"/>
    <w:rsid w:val="00426015"/>
    <w:rsid w:val="004263D4"/>
    <w:rsid w:val="0042647D"/>
    <w:rsid w:val="00426A3D"/>
    <w:rsid w:val="00426FA2"/>
    <w:rsid w:val="004273DF"/>
    <w:rsid w:val="004300CD"/>
    <w:rsid w:val="0043011D"/>
    <w:rsid w:val="00430522"/>
    <w:rsid w:val="00430693"/>
    <w:rsid w:val="0043089A"/>
    <w:rsid w:val="004310DF"/>
    <w:rsid w:val="0043182A"/>
    <w:rsid w:val="00432383"/>
    <w:rsid w:val="004325E9"/>
    <w:rsid w:val="00432991"/>
    <w:rsid w:val="00432C0A"/>
    <w:rsid w:val="0043311F"/>
    <w:rsid w:val="004337D3"/>
    <w:rsid w:val="00435242"/>
    <w:rsid w:val="00435785"/>
    <w:rsid w:val="004365DE"/>
    <w:rsid w:val="00436A8E"/>
    <w:rsid w:val="004374CA"/>
    <w:rsid w:val="004377FB"/>
    <w:rsid w:val="00437B70"/>
    <w:rsid w:val="00437D2B"/>
    <w:rsid w:val="0044127E"/>
    <w:rsid w:val="004426BC"/>
    <w:rsid w:val="00442AD3"/>
    <w:rsid w:val="00442AFA"/>
    <w:rsid w:val="004431B5"/>
    <w:rsid w:val="00443704"/>
    <w:rsid w:val="004440D7"/>
    <w:rsid w:val="004454A4"/>
    <w:rsid w:val="004458A7"/>
    <w:rsid w:val="004460D8"/>
    <w:rsid w:val="004463A2"/>
    <w:rsid w:val="00446E8D"/>
    <w:rsid w:val="00447267"/>
    <w:rsid w:val="0044733C"/>
    <w:rsid w:val="00447B27"/>
    <w:rsid w:val="0045092B"/>
    <w:rsid w:val="0045101D"/>
    <w:rsid w:val="00452393"/>
    <w:rsid w:val="0045241A"/>
    <w:rsid w:val="004524F3"/>
    <w:rsid w:val="00453189"/>
    <w:rsid w:val="004533A2"/>
    <w:rsid w:val="00453638"/>
    <w:rsid w:val="00453782"/>
    <w:rsid w:val="00453B68"/>
    <w:rsid w:val="00454CA4"/>
    <w:rsid w:val="0045520A"/>
    <w:rsid w:val="0045522D"/>
    <w:rsid w:val="004557FF"/>
    <w:rsid w:val="00455CED"/>
    <w:rsid w:val="00456FB2"/>
    <w:rsid w:val="004570F6"/>
    <w:rsid w:val="004578C8"/>
    <w:rsid w:val="00457F63"/>
    <w:rsid w:val="00460B6B"/>
    <w:rsid w:val="00460EDE"/>
    <w:rsid w:val="004613D2"/>
    <w:rsid w:val="00461C63"/>
    <w:rsid w:val="00462071"/>
    <w:rsid w:val="004628E6"/>
    <w:rsid w:val="0046349F"/>
    <w:rsid w:val="0046381E"/>
    <w:rsid w:val="00463EE8"/>
    <w:rsid w:val="004645D2"/>
    <w:rsid w:val="00464C52"/>
    <w:rsid w:val="00464DA9"/>
    <w:rsid w:val="00464EDB"/>
    <w:rsid w:val="00465639"/>
    <w:rsid w:val="00465A8C"/>
    <w:rsid w:val="00465DC6"/>
    <w:rsid w:val="004665E3"/>
    <w:rsid w:val="00466E48"/>
    <w:rsid w:val="00466FC6"/>
    <w:rsid w:val="0046727F"/>
    <w:rsid w:val="004672C3"/>
    <w:rsid w:val="00467A4F"/>
    <w:rsid w:val="00467E6F"/>
    <w:rsid w:val="0047026B"/>
    <w:rsid w:val="00470740"/>
    <w:rsid w:val="00470BBC"/>
    <w:rsid w:val="00470E38"/>
    <w:rsid w:val="0047186A"/>
    <w:rsid w:val="00471900"/>
    <w:rsid w:val="00471BA2"/>
    <w:rsid w:val="00471C7F"/>
    <w:rsid w:val="00471DDD"/>
    <w:rsid w:val="0047268C"/>
    <w:rsid w:val="004726B3"/>
    <w:rsid w:val="004726ED"/>
    <w:rsid w:val="00472759"/>
    <w:rsid w:val="00472CC0"/>
    <w:rsid w:val="00472E83"/>
    <w:rsid w:val="00473061"/>
    <w:rsid w:val="00473609"/>
    <w:rsid w:val="00473E50"/>
    <w:rsid w:val="00474580"/>
    <w:rsid w:val="004754DC"/>
    <w:rsid w:val="00475903"/>
    <w:rsid w:val="00476190"/>
    <w:rsid w:val="004761FC"/>
    <w:rsid w:val="0047640E"/>
    <w:rsid w:val="00476530"/>
    <w:rsid w:val="00476867"/>
    <w:rsid w:val="004768CB"/>
    <w:rsid w:val="00477F6F"/>
    <w:rsid w:val="00480664"/>
    <w:rsid w:val="004806EB"/>
    <w:rsid w:val="00480D37"/>
    <w:rsid w:val="004810BF"/>
    <w:rsid w:val="004814F1"/>
    <w:rsid w:val="00481FDC"/>
    <w:rsid w:val="004824E9"/>
    <w:rsid w:val="00482D0E"/>
    <w:rsid w:val="004830B2"/>
    <w:rsid w:val="00483908"/>
    <w:rsid w:val="00483F67"/>
    <w:rsid w:val="00484550"/>
    <w:rsid w:val="00484D37"/>
    <w:rsid w:val="0048562E"/>
    <w:rsid w:val="00485B22"/>
    <w:rsid w:val="00486127"/>
    <w:rsid w:val="00486C9C"/>
    <w:rsid w:val="004871DC"/>
    <w:rsid w:val="004904BE"/>
    <w:rsid w:val="00490599"/>
    <w:rsid w:val="004907A2"/>
    <w:rsid w:val="004907D3"/>
    <w:rsid w:val="004910B0"/>
    <w:rsid w:val="00491123"/>
    <w:rsid w:val="004914E4"/>
    <w:rsid w:val="004916BF"/>
    <w:rsid w:val="004916FF"/>
    <w:rsid w:val="00491974"/>
    <w:rsid w:val="00491E20"/>
    <w:rsid w:val="004920B3"/>
    <w:rsid w:val="00492401"/>
    <w:rsid w:val="00493AFF"/>
    <w:rsid w:val="0049469B"/>
    <w:rsid w:val="0049480D"/>
    <w:rsid w:val="0049588B"/>
    <w:rsid w:val="004961BA"/>
    <w:rsid w:val="0049659E"/>
    <w:rsid w:val="00496A6D"/>
    <w:rsid w:val="004973DA"/>
    <w:rsid w:val="004A0088"/>
    <w:rsid w:val="004A0E02"/>
    <w:rsid w:val="004A110A"/>
    <w:rsid w:val="004A1AEC"/>
    <w:rsid w:val="004A1B3D"/>
    <w:rsid w:val="004A2F04"/>
    <w:rsid w:val="004A37A8"/>
    <w:rsid w:val="004A3B7F"/>
    <w:rsid w:val="004A4570"/>
    <w:rsid w:val="004A4914"/>
    <w:rsid w:val="004A579A"/>
    <w:rsid w:val="004A594C"/>
    <w:rsid w:val="004A695D"/>
    <w:rsid w:val="004A6C0A"/>
    <w:rsid w:val="004A70DD"/>
    <w:rsid w:val="004A7916"/>
    <w:rsid w:val="004A7AC4"/>
    <w:rsid w:val="004A7B8B"/>
    <w:rsid w:val="004B02D6"/>
    <w:rsid w:val="004B05A7"/>
    <w:rsid w:val="004B0904"/>
    <w:rsid w:val="004B0E1C"/>
    <w:rsid w:val="004B1198"/>
    <w:rsid w:val="004B123A"/>
    <w:rsid w:val="004B2367"/>
    <w:rsid w:val="004B28B2"/>
    <w:rsid w:val="004B2D01"/>
    <w:rsid w:val="004B381B"/>
    <w:rsid w:val="004B3D38"/>
    <w:rsid w:val="004B3D7D"/>
    <w:rsid w:val="004B3F85"/>
    <w:rsid w:val="004B457B"/>
    <w:rsid w:val="004B477A"/>
    <w:rsid w:val="004B4958"/>
    <w:rsid w:val="004B4ACE"/>
    <w:rsid w:val="004B4E02"/>
    <w:rsid w:val="004B54F0"/>
    <w:rsid w:val="004B6A1B"/>
    <w:rsid w:val="004B7116"/>
    <w:rsid w:val="004B7247"/>
    <w:rsid w:val="004B73CE"/>
    <w:rsid w:val="004B7C20"/>
    <w:rsid w:val="004C01E2"/>
    <w:rsid w:val="004C03ED"/>
    <w:rsid w:val="004C0619"/>
    <w:rsid w:val="004C1023"/>
    <w:rsid w:val="004C1179"/>
    <w:rsid w:val="004C20FA"/>
    <w:rsid w:val="004C2161"/>
    <w:rsid w:val="004C27A1"/>
    <w:rsid w:val="004C292F"/>
    <w:rsid w:val="004C3D74"/>
    <w:rsid w:val="004C404E"/>
    <w:rsid w:val="004C4907"/>
    <w:rsid w:val="004C4CB5"/>
    <w:rsid w:val="004C4EF8"/>
    <w:rsid w:val="004C50E6"/>
    <w:rsid w:val="004C51BD"/>
    <w:rsid w:val="004C5230"/>
    <w:rsid w:val="004C52DA"/>
    <w:rsid w:val="004C5485"/>
    <w:rsid w:val="004C6703"/>
    <w:rsid w:val="004C69FB"/>
    <w:rsid w:val="004C72F6"/>
    <w:rsid w:val="004D0592"/>
    <w:rsid w:val="004D15BB"/>
    <w:rsid w:val="004D171C"/>
    <w:rsid w:val="004D2C6C"/>
    <w:rsid w:val="004D30FD"/>
    <w:rsid w:val="004D30FE"/>
    <w:rsid w:val="004D3667"/>
    <w:rsid w:val="004D36F2"/>
    <w:rsid w:val="004D41E4"/>
    <w:rsid w:val="004D4A31"/>
    <w:rsid w:val="004D4EE4"/>
    <w:rsid w:val="004D5C0E"/>
    <w:rsid w:val="004D5FE0"/>
    <w:rsid w:val="004D6321"/>
    <w:rsid w:val="004D7010"/>
    <w:rsid w:val="004D7697"/>
    <w:rsid w:val="004D79D0"/>
    <w:rsid w:val="004D7D07"/>
    <w:rsid w:val="004D7D7E"/>
    <w:rsid w:val="004E0090"/>
    <w:rsid w:val="004E0DE3"/>
    <w:rsid w:val="004E1057"/>
    <w:rsid w:val="004E1245"/>
    <w:rsid w:val="004E26A8"/>
    <w:rsid w:val="004E353B"/>
    <w:rsid w:val="004E4082"/>
    <w:rsid w:val="004E4138"/>
    <w:rsid w:val="004E52C4"/>
    <w:rsid w:val="004E5938"/>
    <w:rsid w:val="004E6452"/>
    <w:rsid w:val="004E6A5E"/>
    <w:rsid w:val="004F0E33"/>
    <w:rsid w:val="004F0FBF"/>
    <w:rsid w:val="004F1A7E"/>
    <w:rsid w:val="004F1DDC"/>
    <w:rsid w:val="004F3EBC"/>
    <w:rsid w:val="004F4602"/>
    <w:rsid w:val="004F51CF"/>
    <w:rsid w:val="004F5605"/>
    <w:rsid w:val="004F63B0"/>
    <w:rsid w:val="004F67DF"/>
    <w:rsid w:val="004F68C1"/>
    <w:rsid w:val="004F72E4"/>
    <w:rsid w:val="004F7CB7"/>
    <w:rsid w:val="004F7F57"/>
    <w:rsid w:val="0050194F"/>
    <w:rsid w:val="00501BB6"/>
    <w:rsid w:val="005027E9"/>
    <w:rsid w:val="00505030"/>
    <w:rsid w:val="0050528E"/>
    <w:rsid w:val="0050540A"/>
    <w:rsid w:val="005056DD"/>
    <w:rsid w:val="005058F8"/>
    <w:rsid w:val="0050597F"/>
    <w:rsid w:val="00505E41"/>
    <w:rsid w:val="00506216"/>
    <w:rsid w:val="0050633A"/>
    <w:rsid w:val="00506FB8"/>
    <w:rsid w:val="00510543"/>
    <w:rsid w:val="00511050"/>
    <w:rsid w:val="0051106B"/>
    <w:rsid w:val="00511290"/>
    <w:rsid w:val="00511374"/>
    <w:rsid w:val="0051147A"/>
    <w:rsid w:val="0051167C"/>
    <w:rsid w:val="00511C5F"/>
    <w:rsid w:val="00511F36"/>
    <w:rsid w:val="00512381"/>
    <w:rsid w:val="00512786"/>
    <w:rsid w:val="00513E6C"/>
    <w:rsid w:val="005140BD"/>
    <w:rsid w:val="005141F5"/>
    <w:rsid w:val="005145E2"/>
    <w:rsid w:val="00515555"/>
    <w:rsid w:val="005156B0"/>
    <w:rsid w:val="00516DDD"/>
    <w:rsid w:val="00517141"/>
    <w:rsid w:val="00517344"/>
    <w:rsid w:val="0051742F"/>
    <w:rsid w:val="00517479"/>
    <w:rsid w:val="005178D4"/>
    <w:rsid w:val="00520401"/>
    <w:rsid w:val="005225E1"/>
    <w:rsid w:val="00523573"/>
    <w:rsid w:val="00523AD7"/>
    <w:rsid w:val="00524696"/>
    <w:rsid w:val="00524E36"/>
    <w:rsid w:val="00524EF4"/>
    <w:rsid w:val="00524FCB"/>
    <w:rsid w:val="00525AD8"/>
    <w:rsid w:val="00525DEA"/>
    <w:rsid w:val="00525E68"/>
    <w:rsid w:val="0052634D"/>
    <w:rsid w:val="0053001D"/>
    <w:rsid w:val="00530254"/>
    <w:rsid w:val="005307C6"/>
    <w:rsid w:val="00530D99"/>
    <w:rsid w:val="00531165"/>
    <w:rsid w:val="0053131E"/>
    <w:rsid w:val="00532B07"/>
    <w:rsid w:val="005333AD"/>
    <w:rsid w:val="00533C2E"/>
    <w:rsid w:val="005346EB"/>
    <w:rsid w:val="00534AC4"/>
    <w:rsid w:val="00534E24"/>
    <w:rsid w:val="005350D8"/>
    <w:rsid w:val="005356C6"/>
    <w:rsid w:val="00535834"/>
    <w:rsid w:val="005358CF"/>
    <w:rsid w:val="00535906"/>
    <w:rsid w:val="00535C64"/>
    <w:rsid w:val="00535CC9"/>
    <w:rsid w:val="00535CCA"/>
    <w:rsid w:val="00535CFD"/>
    <w:rsid w:val="005365D1"/>
    <w:rsid w:val="005366F3"/>
    <w:rsid w:val="00536714"/>
    <w:rsid w:val="0053691C"/>
    <w:rsid w:val="00536E89"/>
    <w:rsid w:val="005371AB"/>
    <w:rsid w:val="005372D3"/>
    <w:rsid w:val="00537C6A"/>
    <w:rsid w:val="005403A0"/>
    <w:rsid w:val="0054326B"/>
    <w:rsid w:val="005440ED"/>
    <w:rsid w:val="005445C2"/>
    <w:rsid w:val="00544EB1"/>
    <w:rsid w:val="00545994"/>
    <w:rsid w:val="00545E50"/>
    <w:rsid w:val="00546286"/>
    <w:rsid w:val="00546547"/>
    <w:rsid w:val="00546613"/>
    <w:rsid w:val="005469AD"/>
    <w:rsid w:val="00546AC4"/>
    <w:rsid w:val="00547A0A"/>
    <w:rsid w:val="00547C5A"/>
    <w:rsid w:val="00547FA3"/>
    <w:rsid w:val="005510C0"/>
    <w:rsid w:val="005519A4"/>
    <w:rsid w:val="005522BC"/>
    <w:rsid w:val="005523FF"/>
    <w:rsid w:val="005524B3"/>
    <w:rsid w:val="0055277E"/>
    <w:rsid w:val="00552D04"/>
    <w:rsid w:val="00553906"/>
    <w:rsid w:val="005539FD"/>
    <w:rsid w:val="00553E2F"/>
    <w:rsid w:val="00554BCD"/>
    <w:rsid w:val="00555B02"/>
    <w:rsid w:val="00555B40"/>
    <w:rsid w:val="00556AA1"/>
    <w:rsid w:val="0055726E"/>
    <w:rsid w:val="0055738C"/>
    <w:rsid w:val="005578D6"/>
    <w:rsid w:val="00557A52"/>
    <w:rsid w:val="00557C9C"/>
    <w:rsid w:val="00560127"/>
    <w:rsid w:val="005605E4"/>
    <w:rsid w:val="00560E36"/>
    <w:rsid w:val="00560FEC"/>
    <w:rsid w:val="00561A5B"/>
    <w:rsid w:val="00562167"/>
    <w:rsid w:val="0056231F"/>
    <w:rsid w:val="00562D27"/>
    <w:rsid w:val="00562F92"/>
    <w:rsid w:val="0056341C"/>
    <w:rsid w:val="00563D47"/>
    <w:rsid w:val="00563E69"/>
    <w:rsid w:val="005640E6"/>
    <w:rsid w:val="00564314"/>
    <w:rsid w:val="00564987"/>
    <w:rsid w:val="0056562F"/>
    <w:rsid w:val="0056595D"/>
    <w:rsid w:val="00565A70"/>
    <w:rsid w:val="00565A7A"/>
    <w:rsid w:val="00565FC4"/>
    <w:rsid w:val="005662FD"/>
    <w:rsid w:val="00566BCF"/>
    <w:rsid w:val="005678D1"/>
    <w:rsid w:val="00567CEE"/>
    <w:rsid w:val="0057016D"/>
    <w:rsid w:val="00570793"/>
    <w:rsid w:val="00571EC6"/>
    <w:rsid w:val="00573416"/>
    <w:rsid w:val="00573CF2"/>
    <w:rsid w:val="00574055"/>
    <w:rsid w:val="00574285"/>
    <w:rsid w:val="00574412"/>
    <w:rsid w:val="00575253"/>
    <w:rsid w:val="00575F78"/>
    <w:rsid w:val="005760EF"/>
    <w:rsid w:val="00576AD4"/>
    <w:rsid w:val="00576D74"/>
    <w:rsid w:val="00577A48"/>
    <w:rsid w:val="00577E91"/>
    <w:rsid w:val="005803EB"/>
    <w:rsid w:val="0058063B"/>
    <w:rsid w:val="005807EC"/>
    <w:rsid w:val="005813D8"/>
    <w:rsid w:val="00581A9C"/>
    <w:rsid w:val="00581D76"/>
    <w:rsid w:val="005821D3"/>
    <w:rsid w:val="005833DF"/>
    <w:rsid w:val="00583468"/>
    <w:rsid w:val="00583A3F"/>
    <w:rsid w:val="005853DA"/>
    <w:rsid w:val="0058555E"/>
    <w:rsid w:val="005856AF"/>
    <w:rsid w:val="00586C22"/>
    <w:rsid w:val="00590150"/>
    <w:rsid w:val="00590C72"/>
    <w:rsid w:val="005910F7"/>
    <w:rsid w:val="00591173"/>
    <w:rsid w:val="00591336"/>
    <w:rsid w:val="00591377"/>
    <w:rsid w:val="00591772"/>
    <w:rsid w:val="00591975"/>
    <w:rsid w:val="00592A1A"/>
    <w:rsid w:val="005936FE"/>
    <w:rsid w:val="00593C63"/>
    <w:rsid w:val="0059406B"/>
    <w:rsid w:val="005941DE"/>
    <w:rsid w:val="005943ED"/>
    <w:rsid w:val="00594480"/>
    <w:rsid w:val="0059451B"/>
    <w:rsid w:val="00594527"/>
    <w:rsid w:val="00594C14"/>
    <w:rsid w:val="005961FC"/>
    <w:rsid w:val="00596648"/>
    <w:rsid w:val="0059782D"/>
    <w:rsid w:val="005978C6"/>
    <w:rsid w:val="005A0673"/>
    <w:rsid w:val="005A0777"/>
    <w:rsid w:val="005A07B6"/>
    <w:rsid w:val="005A0DA4"/>
    <w:rsid w:val="005A0F8F"/>
    <w:rsid w:val="005A249D"/>
    <w:rsid w:val="005A286F"/>
    <w:rsid w:val="005A287D"/>
    <w:rsid w:val="005A3236"/>
    <w:rsid w:val="005A33F2"/>
    <w:rsid w:val="005A34E3"/>
    <w:rsid w:val="005A3B6E"/>
    <w:rsid w:val="005A4C82"/>
    <w:rsid w:val="005A5AD0"/>
    <w:rsid w:val="005A6711"/>
    <w:rsid w:val="005A686C"/>
    <w:rsid w:val="005A68F0"/>
    <w:rsid w:val="005B060B"/>
    <w:rsid w:val="005B0A59"/>
    <w:rsid w:val="005B11D1"/>
    <w:rsid w:val="005B17CF"/>
    <w:rsid w:val="005B239D"/>
    <w:rsid w:val="005B26A0"/>
    <w:rsid w:val="005B2A6D"/>
    <w:rsid w:val="005B2FC6"/>
    <w:rsid w:val="005B3112"/>
    <w:rsid w:val="005B327C"/>
    <w:rsid w:val="005B3408"/>
    <w:rsid w:val="005B372A"/>
    <w:rsid w:val="005B395B"/>
    <w:rsid w:val="005B4373"/>
    <w:rsid w:val="005B44A9"/>
    <w:rsid w:val="005B4875"/>
    <w:rsid w:val="005B4A5E"/>
    <w:rsid w:val="005B5055"/>
    <w:rsid w:val="005B56A2"/>
    <w:rsid w:val="005B5C8F"/>
    <w:rsid w:val="005C02E6"/>
    <w:rsid w:val="005C098A"/>
    <w:rsid w:val="005C0A20"/>
    <w:rsid w:val="005C0F34"/>
    <w:rsid w:val="005C179D"/>
    <w:rsid w:val="005C1A64"/>
    <w:rsid w:val="005C215D"/>
    <w:rsid w:val="005C219F"/>
    <w:rsid w:val="005C2747"/>
    <w:rsid w:val="005C2A59"/>
    <w:rsid w:val="005C45D3"/>
    <w:rsid w:val="005C4D23"/>
    <w:rsid w:val="005C5203"/>
    <w:rsid w:val="005C5B73"/>
    <w:rsid w:val="005C6118"/>
    <w:rsid w:val="005C6256"/>
    <w:rsid w:val="005C7711"/>
    <w:rsid w:val="005C7B00"/>
    <w:rsid w:val="005C7C4D"/>
    <w:rsid w:val="005C7CD0"/>
    <w:rsid w:val="005D0584"/>
    <w:rsid w:val="005D1B9B"/>
    <w:rsid w:val="005D1F01"/>
    <w:rsid w:val="005D4D1C"/>
    <w:rsid w:val="005D6780"/>
    <w:rsid w:val="005D67C4"/>
    <w:rsid w:val="005D7231"/>
    <w:rsid w:val="005D73E4"/>
    <w:rsid w:val="005D7435"/>
    <w:rsid w:val="005E086B"/>
    <w:rsid w:val="005E0C69"/>
    <w:rsid w:val="005E138D"/>
    <w:rsid w:val="005E1550"/>
    <w:rsid w:val="005E172E"/>
    <w:rsid w:val="005E1DCB"/>
    <w:rsid w:val="005E2E4D"/>
    <w:rsid w:val="005E39AC"/>
    <w:rsid w:val="005E3FE4"/>
    <w:rsid w:val="005E557F"/>
    <w:rsid w:val="005E5DCD"/>
    <w:rsid w:val="005E61D9"/>
    <w:rsid w:val="005E654F"/>
    <w:rsid w:val="005E67AA"/>
    <w:rsid w:val="005E7068"/>
    <w:rsid w:val="005E71A6"/>
    <w:rsid w:val="005E7204"/>
    <w:rsid w:val="005F0802"/>
    <w:rsid w:val="005F0C2E"/>
    <w:rsid w:val="005F13CE"/>
    <w:rsid w:val="005F1474"/>
    <w:rsid w:val="005F1753"/>
    <w:rsid w:val="005F1766"/>
    <w:rsid w:val="005F3475"/>
    <w:rsid w:val="005F371A"/>
    <w:rsid w:val="005F3FB9"/>
    <w:rsid w:val="005F4327"/>
    <w:rsid w:val="005F46D6"/>
    <w:rsid w:val="005F4A66"/>
    <w:rsid w:val="005F51BC"/>
    <w:rsid w:val="005F51C3"/>
    <w:rsid w:val="005F6E26"/>
    <w:rsid w:val="005F718F"/>
    <w:rsid w:val="005F77C0"/>
    <w:rsid w:val="005F7900"/>
    <w:rsid w:val="0060028E"/>
    <w:rsid w:val="006007E2"/>
    <w:rsid w:val="0060080F"/>
    <w:rsid w:val="00600D90"/>
    <w:rsid w:val="00601100"/>
    <w:rsid w:val="00601715"/>
    <w:rsid w:val="00601D03"/>
    <w:rsid w:val="006021CF"/>
    <w:rsid w:val="00602F49"/>
    <w:rsid w:val="00603487"/>
    <w:rsid w:val="00603784"/>
    <w:rsid w:val="00603F3D"/>
    <w:rsid w:val="00604716"/>
    <w:rsid w:val="0060481D"/>
    <w:rsid w:val="00604D68"/>
    <w:rsid w:val="00604DC2"/>
    <w:rsid w:val="0060684C"/>
    <w:rsid w:val="006071D8"/>
    <w:rsid w:val="00607CD9"/>
    <w:rsid w:val="00610E39"/>
    <w:rsid w:val="00611381"/>
    <w:rsid w:val="00613321"/>
    <w:rsid w:val="00613C5D"/>
    <w:rsid w:val="00614BA1"/>
    <w:rsid w:val="00614C9F"/>
    <w:rsid w:val="006150CF"/>
    <w:rsid w:val="00615AC5"/>
    <w:rsid w:val="00615B87"/>
    <w:rsid w:val="00616268"/>
    <w:rsid w:val="00616DA5"/>
    <w:rsid w:val="006172C6"/>
    <w:rsid w:val="00617B1D"/>
    <w:rsid w:val="00617C2D"/>
    <w:rsid w:val="00620011"/>
    <w:rsid w:val="006206D7"/>
    <w:rsid w:val="0062095B"/>
    <w:rsid w:val="00620963"/>
    <w:rsid w:val="0062113F"/>
    <w:rsid w:val="00621EDC"/>
    <w:rsid w:val="006220E0"/>
    <w:rsid w:val="0062231B"/>
    <w:rsid w:val="00622F44"/>
    <w:rsid w:val="006236B9"/>
    <w:rsid w:val="0062376B"/>
    <w:rsid w:val="00623B78"/>
    <w:rsid w:val="00623C09"/>
    <w:rsid w:val="00624001"/>
    <w:rsid w:val="0062448C"/>
    <w:rsid w:val="00624699"/>
    <w:rsid w:val="00625432"/>
    <w:rsid w:val="00626292"/>
    <w:rsid w:val="00626F71"/>
    <w:rsid w:val="006271A2"/>
    <w:rsid w:val="00627EED"/>
    <w:rsid w:val="006301AE"/>
    <w:rsid w:val="006302F2"/>
    <w:rsid w:val="00630478"/>
    <w:rsid w:val="00631948"/>
    <w:rsid w:val="00632B4A"/>
    <w:rsid w:val="006338F3"/>
    <w:rsid w:val="00634AB0"/>
    <w:rsid w:val="00634B65"/>
    <w:rsid w:val="00635690"/>
    <w:rsid w:val="00635D68"/>
    <w:rsid w:val="00635D74"/>
    <w:rsid w:val="006362A5"/>
    <w:rsid w:val="00637275"/>
    <w:rsid w:val="00637FB7"/>
    <w:rsid w:val="006401EF"/>
    <w:rsid w:val="00640B85"/>
    <w:rsid w:val="00641B8E"/>
    <w:rsid w:val="00641C60"/>
    <w:rsid w:val="00642828"/>
    <w:rsid w:val="00642A5B"/>
    <w:rsid w:val="006430C3"/>
    <w:rsid w:val="00643166"/>
    <w:rsid w:val="006432F9"/>
    <w:rsid w:val="0064351A"/>
    <w:rsid w:val="006435BD"/>
    <w:rsid w:val="00645551"/>
    <w:rsid w:val="00645B45"/>
    <w:rsid w:val="006464C5"/>
    <w:rsid w:val="00646C13"/>
    <w:rsid w:val="00647536"/>
    <w:rsid w:val="00650E06"/>
    <w:rsid w:val="006512EC"/>
    <w:rsid w:val="00651488"/>
    <w:rsid w:val="0065191F"/>
    <w:rsid w:val="00651C7E"/>
    <w:rsid w:val="00652245"/>
    <w:rsid w:val="00652DAA"/>
    <w:rsid w:val="00653728"/>
    <w:rsid w:val="0065382E"/>
    <w:rsid w:val="006539F5"/>
    <w:rsid w:val="0065628D"/>
    <w:rsid w:val="0065657A"/>
    <w:rsid w:val="0065744B"/>
    <w:rsid w:val="00660654"/>
    <w:rsid w:val="00660AB4"/>
    <w:rsid w:val="0066103F"/>
    <w:rsid w:val="0066192A"/>
    <w:rsid w:val="0066203A"/>
    <w:rsid w:val="006620D1"/>
    <w:rsid w:val="0066272B"/>
    <w:rsid w:val="00662AC3"/>
    <w:rsid w:val="00662D4F"/>
    <w:rsid w:val="006638F9"/>
    <w:rsid w:val="00663CAF"/>
    <w:rsid w:val="00664842"/>
    <w:rsid w:val="00666D6F"/>
    <w:rsid w:val="00667A8F"/>
    <w:rsid w:val="00670AA6"/>
    <w:rsid w:val="00671012"/>
    <w:rsid w:val="00671183"/>
    <w:rsid w:val="0067132E"/>
    <w:rsid w:val="006717A2"/>
    <w:rsid w:val="006719EB"/>
    <w:rsid w:val="00672222"/>
    <w:rsid w:val="0067261E"/>
    <w:rsid w:val="00672924"/>
    <w:rsid w:val="006734EB"/>
    <w:rsid w:val="00673D25"/>
    <w:rsid w:val="00673F17"/>
    <w:rsid w:val="00673F97"/>
    <w:rsid w:val="00674797"/>
    <w:rsid w:val="00675CF9"/>
    <w:rsid w:val="006809E9"/>
    <w:rsid w:val="0068135B"/>
    <w:rsid w:val="006816A2"/>
    <w:rsid w:val="00681D29"/>
    <w:rsid w:val="0068205F"/>
    <w:rsid w:val="006829BE"/>
    <w:rsid w:val="00683743"/>
    <w:rsid w:val="006843DD"/>
    <w:rsid w:val="00685416"/>
    <w:rsid w:val="006858B3"/>
    <w:rsid w:val="00685E60"/>
    <w:rsid w:val="006865E6"/>
    <w:rsid w:val="00686929"/>
    <w:rsid w:val="0068734C"/>
    <w:rsid w:val="00690D0F"/>
    <w:rsid w:val="006912CD"/>
    <w:rsid w:val="006919CC"/>
    <w:rsid w:val="006939A2"/>
    <w:rsid w:val="00693DD2"/>
    <w:rsid w:val="0069459F"/>
    <w:rsid w:val="006946A3"/>
    <w:rsid w:val="00694B5B"/>
    <w:rsid w:val="00694F4E"/>
    <w:rsid w:val="006950F5"/>
    <w:rsid w:val="006958AC"/>
    <w:rsid w:val="00695BB7"/>
    <w:rsid w:val="006964C2"/>
    <w:rsid w:val="00696701"/>
    <w:rsid w:val="00696FD5"/>
    <w:rsid w:val="0069752D"/>
    <w:rsid w:val="00697E18"/>
    <w:rsid w:val="00697FEF"/>
    <w:rsid w:val="006A0710"/>
    <w:rsid w:val="006A08B8"/>
    <w:rsid w:val="006A0DB7"/>
    <w:rsid w:val="006A1D55"/>
    <w:rsid w:val="006A2082"/>
    <w:rsid w:val="006A21FA"/>
    <w:rsid w:val="006A251F"/>
    <w:rsid w:val="006A4F83"/>
    <w:rsid w:val="006A5EA9"/>
    <w:rsid w:val="006A6357"/>
    <w:rsid w:val="006A722B"/>
    <w:rsid w:val="006A7E8D"/>
    <w:rsid w:val="006A7E94"/>
    <w:rsid w:val="006A7EFD"/>
    <w:rsid w:val="006A7F63"/>
    <w:rsid w:val="006B018A"/>
    <w:rsid w:val="006B05D7"/>
    <w:rsid w:val="006B06D5"/>
    <w:rsid w:val="006B15A9"/>
    <w:rsid w:val="006B1EAD"/>
    <w:rsid w:val="006B2309"/>
    <w:rsid w:val="006B314B"/>
    <w:rsid w:val="006B32F6"/>
    <w:rsid w:val="006B347A"/>
    <w:rsid w:val="006B39E3"/>
    <w:rsid w:val="006B3C2F"/>
    <w:rsid w:val="006B3D9A"/>
    <w:rsid w:val="006B442E"/>
    <w:rsid w:val="006B5E45"/>
    <w:rsid w:val="006B6A8A"/>
    <w:rsid w:val="006B6CD3"/>
    <w:rsid w:val="006B6D8C"/>
    <w:rsid w:val="006B7319"/>
    <w:rsid w:val="006B748A"/>
    <w:rsid w:val="006C01A3"/>
    <w:rsid w:val="006C0FF9"/>
    <w:rsid w:val="006C13C7"/>
    <w:rsid w:val="006C212E"/>
    <w:rsid w:val="006C24B4"/>
    <w:rsid w:val="006C2D17"/>
    <w:rsid w:val="006C2F19"/>
    <w:rsid w:val="006C3442"/>
    <w:rsid w:val="006C3996"/>
    <w:rsid w:val="006C3AA8"/>
    <w:rsid w:val="006C442C"/>
    <w:rsid w:val="006C5681"/>
    <w:rsid w:val="006C5873"/>
    <w:rsid w:val="006C5F63"/>
    <w:rsid w:val="006C7098"/>
    <w:rsid w:val="006C7129"/>
    <w:rsid w:val="006C75CD"/>
    <w:rsid w:val="006C77F6"/>
    <w:rsid w:val="006D19DD"/>
    <w:rsid w:val="006D1AC3"/>
    <w:rsid w:val="006D1C80"/>
    <w:rsid w:val="006D23FE"/>
    <w:rsid w:val="006D2768"/>
    <w:rsid w:val="006D2F77"/>
    <w:rsid w:val="006D3B50"/>
    <w:rsid w:val="006D3EE5"/>
    <w:rsid w:val="006D4786"/>
    <w:rsid w:val="006D4D5B"/>
    <w:rsid w:val="006D563F"/>
    <w:rsid w:val="006D660A"/>
    <w:rsid w:val="006D680F"/>
    <w:rsid w:val="006D6C41"/>
    <w:rsid w:val="006E0864"/>
    <w:rsid w:val="006E0A6D"/>
    <w:rsid w:val="006E1456"/>
    <w:rsid w:val="006E1C94"/>
    <w:rsid w:val="006E224D"/>
    <w:rsid w:val="006E22D2"/>
    <w:rsid w:val="006E25FB"/>
    <w:rsid w:val="006E3477"/>
    <w:rsid w:val="006E3763"/>
    <w:rsid w:val="006E3FA1"/>
    <w:rsid w:val="006E4307"/>
    <w:rsid w:val="006E47D2"/>
    <w:rsid w:val="006E50C5"/>
    <w:rsid w:val="006E5C0E"/>
    <w:rsid w:val="006E660E"/>
    <w:rsid w:val="006E6703"/>
    <w:rsid w:val="006E738F"/>
    <w:rsid w:val="006E7EA8"/>
    <w:rsid w:val="006F03CB"/>
    <w:rsid w:val="006F05A3"/>
    <w:rsid w:val="006F07E6"/>
    <w:rsid w:val="006F0F8C"/>
    <w:rsid w:val="006F1CFC"/>
    <w:rsid w:val="006F3401"/>
    <w:rsid w:val="006F46A4"/>
    <w:rsid w:val="006F4A00"/>
    <w:rsid w:val="006F4F64"/>
    <w:rsid w:val="006F514D"/>
    <w:rsid w:val="006F5766"/>
    <w:rsid w:val="006F6197"/>
    <w:rsid w:val="006F64FA"/>
    <w:rsid w:val="006F6A54"/>
    <w:rsid w:val="006F71BC"/>
    <w:rsid w:val="006F7441"/>
    <w:rsid w:val="006F7E1F"/>
    <w:rsid w:val="00700B5D"/>
    <w:rsid w:val="00702725"/>
    <w:rsid w:val="0070323D"/>
    <w:rsid w:val="007034E5"/>
    <w:rsid w:val="00704DF3"/>
    <w:rsid w:val="00706947"/>
    <w:rsid w:val="00706D19"/>
    <w:rsid w:val="007075AB"/>
    <w:rsid w:val="007077F9"/>
    <w:rsid w:val="00707D49"/>
    <w:rsid w:val="00707DD9"/>
    <w:rsid w:val="00710157"/>
    <w:rsid w:val="00710366"/>
    <w:rsid w:val="00710666"/>
    <w:rsid w:val="0071070A"/>
    <w:rsid w:val="00710C4C"/>
    <w:rsid w:val="00711DC8"/>
    <w:rsid w:val="00712AB2"/>
    <w:rsid w:val="00712C5C"/>
    <w:rsid w:val="00714F84"/>
    <w:rsid w:val="007157FC"/>
    <w:rsid w:val="0071587A"/>
    <w:rsid w:val="00715C64"/>
    <w:rsid w:val="00715E21"/>
    <w:rsid w:val="00716369"/>
    <w:rsid w:val="00716461"/>
    <w:rsid w:val="007166A1"/>
    <w:rsid w:val="007167A1"/>
    <w:rsid w:val="00717192"/>
    <w:rsid w:val="00717985"/>
    <w:rsid w:val="00717D84"/>
    <w:rsid w:val="00717EB0"/>
    <w:rsid w:val="00717F7F"/>
    <w:rsid w:val="007200FC"/>
    <w:rsid w:val="007203FF"/>
    <w:rsid w:val="00720A79"/>
    <w:rsid w:val="00720F6D"/>
    <w:rsid w:val="00722F7A"/>
    <w:rsid w:val="00723267"/>
    <w:rsid w:val="0072367B"/>
    <w:rsid w:val="007238EC"/>
    <w:rsid w:val="00723A3F"/>
    <w:rsid w:val="00724387"/>
    <w:rsid w:val="007243AA"/>
    <w:rsid w:val="00724738"/>
    <w:rsid w:val="0072530F"/>
    <w:rsid w:val="00725607"/>
    <w:rsid w:val="0072611E"/>
    <w:rsid w:val="0072628E"/>
    <w:rsid w:val="0072656D"/>
    <w:rsid w:val="00726E7C"/>
    <w:rsid w:val="00727A1D"/>
    <w:rsid w:val="007316AC"/>
    <w:rsid w:val="00731758"/>
    <w:rsid w:val="00731DD9"/>
    <w:rsid w:val="007324A8"/>
    <w:rsid w:val="007338CA"/>
    <w:rsid w:val="00733FF6"/>
    <w:rsid w:val="007341A1"/>
    <w:rsid w:val="00734359"/>
    <w:rsid w:val="00734AC7"/>
    <w:rsid w:val="00734CAB"/>
    <w:rsid w:val="00735F13"/>
    <w:rsid w:val="007369E5"/>
    <w:rsid w:val="00736B89"/>
    <w:rsid w:val="00736EE1"/>
    <w:rsid w:val="0073766B"/>
    <w:rsid w:val="00737A78"/>
    <w:rsid w:val="00740019"/>
    <w:rsid w:val="00740B6C"/>
    <w:rsid w:val="00741040"/>
    <w:rsid w:val="00741814"/>
    <w:rsid w:val="00741841"/>
    <w:rsid w:val="007419AD"/>
    <w:rsid w:val="00741A21"/>
    <w:rsid w:val="00742948"/>
    <w:rsid w:val="00742B88"/>
    <w:rsid w:val="0074406A"/>
    <w:rsid w:val="007441A6"/>
    <w:rsid w:val="0074438B"/>
    <w:rsid w:val="00744584"/>
    <w:rsid w:val="00745A40"/>
    <w:rsid w:val="0074615C"/>
    <w:rsid w:val="007469B5"/>
    <w:rsid w:val="00746A80"/>
    <w:rsid w:val="00750504"/>
    <w:rsid w:val="0075088E"/>
    <w:rsid w:val="00750E35"/>
    <w:rsid w:val="0075154F"/>
    <w:rsid w:val="00751C9B"/>
    <w:rsid w:val="00751D31"/>
    <w:rsid w:val="007527C3"/>
    <w:rsid w:val="007529D1"/>
    <w:rsid w:val="00753E1F"/>
    <w:rsid w:val="0075494D"/>
    <w:rsid w:val="0075614D"/>
    <w:rsid w:val="0075718B"/>
    <w:rsid w:val="0075774F"/>
    <w:rsid w:val="00757916"/>
    <w:rsid w:val="00757952"/>
    <w:rsid w:val="007601CE"/>
    <w:rsid w:val="00761F5F"/>
    <w:rsid w:val="00762771"/>
    <w:rsid w:val="00762962"/>
    <w:rsid w:val="00762C87"/>
    <w:rsid w:val="00762D65"/>
    <w:rsid w:val="00762F96"/>
    <w:rsid w:val="00763732"/>
    <w:rsid w:val="007638C6"/>
    <w:rsid w:val="007640B2"/>
    <w:rsid w:val="007642F6"/>
    <w:rsid w:val="00764E48"/>
    <w:rsid w:val="00764EEB"/>
    <w:rsid w:val="00764F02"/>
    <w:rsid w:val="00765DE7"/>
    <w:rsid w:val="00766994"/>
    <w:rsid w:val="0076701C"/>
    <w:rsid w:val="00767C1D"/>
    <w:rsid w:val="00767E07"/>
    <w:rsid w:val="0077043B"/>
    <w:rsid w:val="007705E7"/>
    <w:rsid w:val="00771344"/>
    <w:rsid w:val="007717AE"/>
    <w:rsid w:val="00772547"/>
    <w:rsid w:val="007728D6"/>
    <w:rsid w:val="00772B9C"/>
    <w:rsid w:val="0077325A"/>
    <w:rsid w:val="00773B81"/>
    <w:rsid w:val="00774233"/>
    <w:rsid w:val="0077487A"/>
    <w:rsid w:val="007749CE"/>
    <w:rsid w:val="00774BDA"/>
    <w:rsid w:val="00774C15"/>
    <w:rsid w:val="00774DCD"/>
    <w:rsid w:val="007756B1"/>
    <w:rsid w:val="00775B72"/>
    <w:rsid w:val="00775BD9"/>
    <w:rsid w:val="00776389"/>
    <w:rsid w:val="00776486"/>
    <w:rsid w:val="00777733"/>
    <w:rsid w:val="00777917"/>
    <w:rsid w:val="00777DB1"/>
    <w:rsid w:val="00780864"/>
    <w:rsid w:val="00780F34"/>
    <w:rsid w:val="00782BC7"/>
    <w:rsid w:val="00782CC2"/>
    <w:rsid w:val="007837BB"/>
    <w:rsid w:val="00785F6B"/>
    <w:rsid w:val="00786A93"/>
    <w:rsid w:val="00787220"/>
    <w:rsid w:val="00787F5E"/>
    <w:rsid w:val="00790528"/>
    <w:rsid w:val="007906A1"/>
    <w:rsid w:val="00790F82"/>
    <w:rsid w:val="007917C1"/>
    <w:rsid w:val="00791B96"/>
    <w:rsid w:val="00791D9C"/>
    <w:rsid w:val="00792477"/>
    <w:rsid w:val="00792D91"/>
    <w:rsid w:val="00792D9E"/>
    <w:rsid w:val="00792F0F"/>
    <w:rsid w:val="00793B2E"/>
    <w:rsid w:val="00793EEF"/>
    <w:rsid w:val="007944EB"/>
    <w:rsid w:val="00794667"/>
    <w:rsid w:val="007948D6"/>
    <w:rsid w:val="00794CEC"/>
    <w:rsid w:val="00795E89"/>
    <w:rsid w:val="007961BE"/>
    <w:rsid w:val="00796221"/>
    <w:rsid w:val="00796EF2"/>
    <w:rsid w:val="00796F4C"/>
    <w:rsid w:val="00797914"/>
    <w:rsid w:val="007A118A"/>
    <w:rsid w:val="007A1B99"/>
    <w:rsid w:val="007A1DE7"/>
    <w:rsid w:val="007A3101"/>
    <w:rsid w:val="007A3230"/>
    <w:rsid w:val="007A336F"/>
    <w:rsid w:val="007A3A05"/>
    <w:rsid w:val="007A3F56"/>
    <w:rsid w:val="007A406A"/>
    <w:rsid w:val="007A40E4"/>
    <w:rsid w:val="007A4352"/>
    <w:rsid w:val="007A47DD"/>
    <w:rsid w:val="007A48FD"/>
    <w:rsid w:val="007A4AEF"/>
    <w:rsid w:val="007A4D55"/>
    <w:rsid w:val="007A4E9F"/>
    <w:rsid w:val="007A558B"/>
    <w:rsid w:val="007A651D"/>
    <w:rsid w:val="007A67B5"/>
    <w:rsid w:val="007A682D"/>
    <w:rsid w:val="007A7098"/>
    <w:rsid w:val="007A742F"/>
    <w:rsid w:val="007A7EC2"/>
    <w:rsid w:val="007B0010"/>
    <w:rsid w:val="007B04E5"/>
    <w:rsid w:val="007B0532"/>
    <w:rsid w:val="007B077A"/>
    <w:rsid w:val="007B0D47"/>
    <w:rsid w:val="007B15CC"/>
    <w:rsid w:val="007B1BCC"/>
    <w:rsid w:val="007B1F9C"/>
    <w:rsid w:val="007B1FA3"/>
    <w:rsid w:val="007B2292"/>
    <w:rsid w:val="007B24A8"/>
    <w:rsid w:val="007B26AA"/>
    <w:rsid w:val="007B32DB"/>
    <w:rsid w:val="007B33FE"/>
    <w:rsid w:val="007B3575"/>
    <w:rsid w:val="007B405A"/>
    <w:rsid w:val="007B4894"/>
    <w:rsid w:val="007B49E5"/>
    <w:rsid w:val="007B4B8D"/>
    <w:rsid w:val="007B5441"/>
    <w:rsid w:val="007B656F"/>
    <w:rsid w:val="007B6B86"/>
    <w:rsid w:val="007B747F"/>
    <w:rsid w:val="007C0148"/>
    <w:rsid w:val="007C1344"/>
    <w:rsid w:val="007C1C9F"/>
    <w:rsid w:val="007C3133"/>
    <w:rsid w:val="007C3ACB"/>
    <w:rsid w:val="007C46FF"/>
    <w:rsid w:val="007C4F00"/>
    <w:rsid w:val="007C5738"/>
    <w:rsid w:val="007C6065"/>
    <w:rsid w:val="007C64F1"/>
    <w:rsid w:val="007C69DF"/>
    <w:rsid w:val="007C6AB8"/>
    <w:rsid w:val="007C73A7"/>
    <w:rsid w:val="007C7709"/>
    <w:rsid w:val="007C7BFE"/>
    <w:rsid w:val="007D07F8"/>
    <w:rsid w:val="007D123B"/>
    <w:rsid w:val="007D12D6"/>
    <w:rsid w:val="007D258F"/>
    <w:rsid w:val="007D30EB"/>
    <w:rsid w:val="007D3DBF"/>
    <w:rsid w:val="007D43C9"/>
    <w:rsid w:val="007D4625"/>
    <w:rsid w:val="007D4F13"/>
    <w:rsid w:val="007D51CC"/>
    <w:rsid w:val="007D5F99"/>
    <w:rsid w:val="007D720C"/>
    <w:rsid w:val="007E0580"/>
    <w:rsid w:val="007E0FF1"/>
    <w:rsid w:val="007E1784"/>
    <w:rsid w:val="007E1843"/>
    <w:rsid w:val="007E1AE9"/>
    <w:rsid w:val="007E3227"/>
    <w:rsid w:val="007E37AA"/>
    <w:rsid w:val="007E3939"/>
    <w:rsid w:val="007E46C2"/>
    <w:rsid w:val="007E510D"/>
    <w:rsid w:val="007E535B"/>
    <w:rsid w:val="007E59D8"/>
    <w:rsid w:val="007E59F4"/>
    <w:rsid w:val="007E605A"/>
    <w:rsid w:val="007F0CC6"/>
    <w:rsid w:val="007F0E12"/>
    <w:rsid w:val="007F1595"/>
    <w:rsid w:val="007F19FA"/>
    <w:rsid w:val="007F1FD2"/>
    <w:rsid w:val="007F218C"/>
    <w:rsid w:val="007F26EE"/>
    <w:rsid w:val="007F327F"/>
    <w:rsid w:val="007F378C"/>
    <w:rsid w:val="007F42CA"/>
    <w:rsid w:val="007F4455"/>
    <w:rsid w:val="007F50E0"/>
    <w:rsid w:val="007F556A"/>
    <w:rsid w:val="007F61EA"/>
    <w:rsid w:val="007F6265"/>
    <w:rsid w:val="007F62AA"/>
    <w:rsid w:val="007F70B1"/>
    <w:rsid w:val="007F76D6"/>
    <w:rsid w:val="007F7B58"/>
    <w:rsid w:val="008021EB"/>
    <w:rsid w:val="00802FA6"/>
    <w:rsid w:val="00803350"/>
    <w:rsid w:val="0080449F"/>
    <w:rsid w:val="00804B87"/>
    <w:rsid w:val="00804B98"/>
    <w:rsid w:val="0080508B"/>
    <w:rsid w:val="008050BA"/>
    <w:rsid w:val="00805664"/>
    <w:rsid w:val="00806479"/>
    <w:rsid w:val="0080733A"/>
    <w:rsid w:val="00807915"/>
    <w:rsid w:val="00810397"/>
    <w:rsid w:val="0081080E"/>
    <w:rsid w:val="00810965"/>
    <w:rsid w:val="00810C16"/>
    <w:rsid w:val="00811177"/>
    <w:rsid w:val="0081184C"/>
    <w:rsid w:val="00812180"/>
    <w:rsid w:val="008129FF"/>
    <w:rsid w:val="00812B42"/>
    <w:rsid w:val="00812D99"/>
    <w:rsid w:val="008133B5"/>
    <w:rsid w:val="0081361A"/>
    <w:rsid w:val="00813EE8"/>
    <w:rsid w:val="00814058"/>
    <w:rsid w:val="00814370"/>
    <w:rsid w:val="008145D2"/>
    <w:rsid w:val="008146FF"/>
    <w:rsid w:val="00814ACD"/>
    <w:rsid w:val="00816B8E"/>
    <w:rsid w:val="0081759B"/>
    <w:rsid w:val="008202FD"/>
    <w:rsid w:val="0082067A"/>
    <w:rsid w:val="00820A1B"/>
    <w:rsid w:val="00820D38"/>
    <w:rsid w:val="0082117A"/>
    <w:rsid w:val="008218A8"/>
    <w:rsid w:val="00821B2F"/>
    <w:rsid w:val="00821CFE"/>
    <w:rsid w:val="00821D1E"/>
    <w:rsid w:val="00821F41"/>
    <w:rsid w:val="00822474"/>
    <w:rsid w:val="00823058"/>
    <w:rsid w:val="0082392D"/>
    <w:rsid w:val="0082425B"/>
    <w:rsid w:val="008254A4"/>
    <w:rsid w:val="0082554C"/>
    <w:rsid w:val="00825DEE"/>
    <w:rsid w:val="00827BEF"/>
    <w:rsid w:val="00827E5D"/>
    <w:rsid w:val="0083098F"/>
    <w:rsid w:val="00830BBD"/>
    <w:rsid w:val="00830E4E"/>
    <w:rsid w:val="0083181B"/>
    <w:rsid w:val="00831BEE"/>
    <w:rsid w:val="00832139"/>
    <w:rsid w:val="00832B80"/>
    <w:rsid w:val="00832F33"/>
    <w:rsid w:val="00833188"/>
    <w:rsid w:val="0083369F"/>
    <w:rsid w:val="0083378D"/>
    <w:rsid w:val="00833E43"/>
    <w:rsid w:val="0083470D"/>
    <w:rsid w:val="00835388"/>
    <w:rsid w:val="008355FC"/>
    <w:rsid w:val="00835649"/>
    <w:rsid w:val="00836AAF"/>
    <w:rsid w:val="008377FE"/>
    <w:rsid w:val="00837C8E"/>
    <w:rsid w:val="00840CC0"/>
    <w:rsid w:val="00842412"/>
    <w:rsid w:val="0084242E"/>
    <w:rsid w:val="00842919"/>
    <w:rsid w:val="00842B05"/>
    <w:rsid w:val="008434B2"/>
    <w:rsid w:val="0084496F"/>
    <w:rsid w:val="008462DC"/>
    <w:rsid w:val="008463A8"/>
    <w:rsid w:val="00846637"/>
    <w:rsid w:val="00846BFA"/>
    <w:rsid w:val="008502C0"/>
    <w:rsid w:val="008507FF"/>
    <w:rsid w:val="00850988"/>
    <w:rsid w:val="00850AF3"/>
    <w:rsid w:val="008514EF"/>
    <w:rsid w:val="00851ADE"/>
    <w:rsid w:val="00851C13"/>
    <w:rsid w:val="00851DCD"/>
    <w:rsid w:val="0085205D"/>
    <w:rsid w:val="0085218C"/>
    <w:rsid w:val="0085297A"/>
    <w:rsid w:val="00852A62"/>
    <w:rsid w:val="00852D48"/>
    <w:rsid w:val="008530F0"/>
    <w:rsid w:val="00853883"/>
    <w:rsid w:val="008550EB"/>
    <w:rsid w:val="00855329"/>
    <w:rsid w:val="00855D56"/>
    <w:rsid w:val="00855DB2"/>
    <w:rsid w:val="008562B7"/>
    <w:rsid w:val="008566EB"/>
    <w:rsid w:val="00856E28"/>
    <w:rsid w:val="00857326"/>
    <w:rsid w:val="008575E2"/>
    <w:rsid w:val="00857E64"/>
    <w:rsid w:val="00860BB4"/>
    <w:rsid w:val="00860BE3"/>
    <w:rsid w:val="00861653"/>
    <w:rsid w:val="008617D6"/>
    <w:rsid w:val="00862232"/>
    <w:rsid w:val="00862B73"/>
    <w:rsid w:val="00862E7C"/>
    <w:rsid w:val="00863B65"/>
    <w:rsid w:val="00864C78"/>
    <w:rsid w:val="00865333"/>
    <w:rsid w:val="00865388"/>
    <w:rsid w:val="00865FE7"/>
    <w:rsid w:val="0086653C"/>
    <w:rsid w:val="00866973"/>
    <w:rsid w:val="00866A70"/>
    <w:rsid w:val="00866A74"/>
    <w:rsid w:val="00867540"/>
    <w:rsid w:val="008677B7"/>
    <w:rsid w:val="008678A2"/>
    <w:rsid w:val="00871573"/>
    <w:rsid w:val="00872E7C"/>
    <w:rsid w:val="0087314B"/>
    <w:rsid w:val="00873EF5"/>
    <w:rsid w:val="00874390"/>
    <w:rsid w:val="008744F9"/>
    <w:rsid w:val="00874ABE"/>
    <w:rsid w:val="00874E0C"/>
    <w:rsid w:val="00875075"/>
    <w:rsid w:val="008764A6"/>
    <w:rsid w:val="00876657"/>
    <w:rsid w:val="008768F3"/>
    <w:rsid w:val="00876C23"/>
    <w:rsid w:val="00876C7F"/>
    <w:rsid w:val="00876ECC"/>
    <w:rsid w:val="0087722C"/>
    <w:rsid w:val="0087724F"/>
    <w:rsid w:val="00877318"/>
    <w:rsid w:val="00877E63"/>
    <w:rsid w:val="0088005E"/>
    <w:rsid w:val="00880BDA"/>
    <w:rsid w:val="00880C2D"/>
    <w:rsid w:val="00880DBD"/>
    <w:rsid w:val="00880E99"/>
    <w:rsid w:val="00882019"/>
    <w:rsid w:val="00882167"/>
    <w:rsid w:val="008828B9"/>
    <w:rsid w:val="00882997"/>
    <w:rsid w:val="00883081"/>
    <w:rsid w:val="00883096"/>
    <w:rsid w:val="008834B4"/>
    <w:rsid w:val="0088433D"/>
    <w:rsid w:val="00884815"/>
    <w:rsid w:val="0088510E"/>
    <w:rsid w:val="0088569E"/>
    <w:rsid w:val="008860D0"/>
    <w:rsid w:val="0088621E"/>
    <w:rsid w:val="008867C4"/>
    <w:rsid w:val="0089070C"/>
    <w:rsid w:val="00891CFA"/>
    <w:rsid w:val="008923F5"/>
    <w:rsid w:val="0089297F"/>
    <w:rsid w:val="00892D12"/>
    <w:rsid w:val="00892E53"/>
    <w:rsid w:val="0089368B"/>
    <w:rsid w:val="008938FD"/>
    <w:rsid w:val="008938FF"/>
    <w:rsid w:val="00894449"/>
    <w:rsid w:val="008953D0"/>
    <w:rsid w:val="00896075"/>
    <w:rsid w:val="00896B13"/>
    <w:rsid w:val="00896DC4"/>
    <w:rsid w:val="00897586"/>
    <w:rsid w:val="00897E32"/>
    <w:rsid w:val="008A04CB"/>
    <w:rsid w:val="008A0DAA"/>
    <w:rsid w:val="008A19BB"/>
    <w:rsid w:val="008A1CE6"/>
    <w:rsid w:val="008A2D55"/>
    <w:rsid w:val="008A30FD"/>
    <w:rsid w:val="008A45D3"/>
    <w:rsid w:val="008A516C"/>
    <w:rsid w:val="008A51E0"/>
    <w:rsid w:val="008A53E9"/>
    <w:rsid w:val="008A55BD"/>
    <w:rsid w:val="008A5DC6"/>
    <w:rsid w:val="008A7296"/>
    <w:rsid w:val="008A72E2"/>
    <w:rsid w:val="008A7524"/>
    <w:rsid w:val="008B04CC"/>
    <w:rsid w:val="008B0C6D"/>
    <w:rsid w:val="008B16DA"/>
    <w:rsid w:val="008B189D"/>
    <w:rsid w:val="008B1B02"/>
    <w:rsid w:val="008B2181"/>
    <w:rsid w:val="008B31CD"/>
    <w:rsid w:val="008B3C05"/>
    <w:rsid w:val="008B3F79"/>
    <w:rsid w:val="008B4269"/>
    <w:rsid w:val="008B4458"/>
    <w:rsid w:val="008B5217"/>
    <w:rsid w:val="008B5985"/>
    <w:rsid w:val="008B5A7C"/>
    <w:rsid w:val="008B5E0E"/>
    <w:rsid w:val="008C0BBD"/>
    <w:rsid w:val="008C14C8"/>
    <w:rsid w:val="008C2A91"/>
    <w:rsid w:val="008C2AAE"/>
    <w:rsid w:val="008C3272"/>
    <w:rsid w:val="008C350A"/>
    <w:rsid w:val="008C3ABD"/>
    <w:rsid w:val="008C3DC6"/>
    <w:rsid w:val="008C4723"/>
    <w:rsid w:val="008C4867"/>
    <w:rsid w:val="008C498A"/>
    <w:rsid w:val="008C4D54"/>
    <w:rsid w:val="008C575E"/>
    <w:rsid w:val="008C580E"/>
    <w:rsid w:val="008C5C91"/>
    <w:rsid w:val="008C6A65"/>
    <w:rsid w:val="008C6EA1"/>
    <w:rsid w:val="008C6FDE"/>
    <w:rsid w:val="008C7091"/>
    <w:rsid w:val="008C7297"/>
    <w:rsid w:val="008C764D"/>
    <w:rsid w:val="008C7A76"/>
    <w:rsid w:val="008C7D0A"/>
    <w:rsid w:val="008C7EE0"/>
    <w:rsid w:val="008D0568"/>
    <w:rsid w:val="008D1A7C"/>
    <w:rsid w:val="008D1F35"/>
    <w:rsid w:val="008D1FCE"/>
    <w:rsid w:val="008D2966"/>
    <w:rsid w:val="008D3D43"/>
    <w:rsid w:val="008D3DFE"/>
    <w:rsid w:val="008D4662"/>
    <w:rsid w:val="008D530E"/>
    <w:rsid w:val="008D594E"/>
    <w:rsid w:val="008D5B1A"/>
    <w:rsid w:val="008D633C"/>
    <w:rsid w:val="008D6570"/>
    <w:rsid w:val="008D689C"/>
    <w:rsid w:val="008D721F"/>
    <w:rsid w:val="008D7248"/>
    <w:rsid w:val="008D7839"/>
    <w:rsid w:val="008E0A0B"/>
    <w:rsid w:val="008E0AA2"/>
    <w:rsid w:val="008E164D"/>
    <w:rsid w:val="008E1922"/>
    <w:rsid w:val="008E1BE2"/>
    <w:rsid w:val="008E2964"/>
    <w:rsid w:val="008E33F6"/>
    <w:rsid w:val="008E358B"/>
    <w:rsid w:val="008E35DF"/>
    <w:rsid w:val="008E3D1F"/>
    <w:rsid w:val="008E507B"/>
    <w:rsid w:val="008E50B6"/>
    <w:rsid w:val="008E751C"/>
    <w:rsid w:val="008E7BAF"/>
    <w:rsid w:val="008F0789"/>
    <w:rsid w:val="008F0860"/>
    <w:rsid w:val="008F1545"/>
    <w:rsid w:val="008F167D"/>
    <w:rsid w:val="008F17B9"/>
    <w:rsid w:val="008F1AFB"/>
    <w:rsid w:val="008F213A"/>
    <w:rsid w:val="008F2555"/>
    <w:rsid w:val="008F2D54"/>
    <w:rsid w:val="008F2D91"/>
    <w:rsid w:val="008F3853"/>
    <w:rsid w:val="008F3B71"/>
    <w:rsid w:val="008F3EE3"/>
    <w:rsid w:val="008F3F60"/>
    <w:rsid w:val="008F4406"/>
    <w:rsid w:val="008F4B05"/>
    <w:rsid w:val="008F4C4E"/>
    <w:rsid w:val="008F5DCF"/>
    <w:rsid w:val="008F6148"/>
    <w:rsid w:val="008F680C"/>
    <w:rsid w:val="008F6D79"/>
    <w:rsid w:val="008F797D"/>
    <w:rsid w:val="008F7E88"/>
    <w:rsid w:val="008F7F6E"/>
    <w:rsid w:val="00900768"/>
    <w:rsid w:val="00900A33"/>
    <w:rsid w:val="00900CAF"/>
    <w:rsid w:val="00901063"/>
    <w:rsid w:val="00901FBA"/>
    <w:rsid w:val="0090278F"/>
    <w:rsid w:val="00902964"/>
    <w:rsid w:val="00902D1F"/>
    <w:rsid w:val="00903754"/>
    <w:rsid w:val="009039FE"/>
    <w:rsid w:val="00903A2E"/>
    <w:rsid w:val="00903ED1"/>
    <w:rsid w:val="00903FD7"/>
    <w:rsid w:val="009043F9"/>
    <w:rsid w:val="00904DCB"/>
    <w:rsid w:val="00905F0D"/>
    <w:rsid w:val="0090708C"/>
    <w:rsid w:val="00910910"/>
    <w:rsid w:val="00910AFA"/>
    <w:rsid w:val="00911724"/>
    <w:rsid w:val="00911DE4"/>
    <w:rsid w:val="00911F5E"/>
    <w:rsid w:val="009124EC"/>
    <w:rsid w:val="009127E2"/>
    <w:rsid w:val="00912FDA"/>
    <w:rsid w:val="00913F32"/>
    <w:rsid w:val="0091419B"/>
    <w:rsid w:val="00914EB7"/>
    <w:rsid w:val="00915961"/>
    <w:rsid w:val="00916458"/>
    <w:rsid w:val="00916472"/>
    <w:rsid w:val="009164EC"/>
    <w:rsid w:val="00916AD5"/>
    <w:rsid w:val="009175DF"/>
    <w:rsid w:val="009176ED"/>
    <w:rsid w:val="00917702"/>
    <w:rsid w:val="009202D8"/>
    <w:rsid w:val="00920AF9"/>
    <w:rsid w:val="00921F7B"/>
    <w:rsid w:val="009221CE"/>
    <w:rsid w:val="009226BD"/>
    <w:rsid w:val="009228ED"/>
    <w:rsid w:val="00922A19"/>
    <w:rsid w:val="00924151"/>
    <w:rsid w:val="00924EE9"/>
    <w:rsid w:val="009250CE"/>
    <w:rsid w:val="00926566"/>
    <w:rsid w:val="00926A0F"/>
    <w:rsid w:val="00926C62"/>
    <w:rsid w:val="00926F6F"/>
    <w:rsid w:val="00927846"/>
    <w:rsid w:val="00930280"/>
    <w:rsid w:val="00931AF2"/>
    <w:rsid w:val="00932C1C"/>
    <w:rsid w:val="00932EB1"/>
    <w:rsid w:val="00933214"/>
    <w:rsid w:val="0093347D"/>
    <w:rsid w:val="0093394B"/>
    <w:rsid w:val="009354E1"/>
    <w:rsid w:val="009365D6"/>
    <w:rsid w:val="00936755"/>
    <w:rsid w:val="00937A7D"/>
    <w:rsid w:val="00937ADD"/>
    <w:rsid w:val="00937E0C"/>
    <w:rsid w:val="009405D4"/>
    <w:rsid w:val="00940E7B"/>
    <w:rsid w:val="009414BA"/>
    <w:rsid w:val="0094198E"/>
    <w:rsid w:val="00941F41"/>
    <w:rsid w:val="009426B8"/>
    <w:rsid w:val="00942893"/>
    <w:rsid w:val="0094330C"/>
    <w:rsid w:val="0094351E"/>
    <w:rsid w:val="009435B2"/>
    <w:rsid w:val="00943847"/>
    <w:rsid w:val="00943C43"/>
    <w:rsid w:val="00945FA0"/>
    <w:rsid w:val="00946186"/>
    <w:rsid w:val="0094670F"/>
    <w:rsid w:val="00946C7F"/>
    <w:rsid w:val="00946FA0"/>
    <w:rsid w:val="00947E0B"/>
    <w:rsid w:val="00947FE1"/>
    <w:rsid w:val="00950275"/>
    <w:rsid w:val="00950FC6"/>
    <w:rsid w:val="0095115C"/>
    <w:rsid w:val="009514AC"/>
    <w:rsid w:val="00951952"/>
    <w:rsid w:val="00951B84"/>
    <w:rsid w:val="00951C73"/>
    <w:rsid w:val="00951ED5"/>
    <w:rsid w:val="00951F41"/>
    <w:rsid w:val="009525E3"/>
    <w:rsid w:val="009527ED"/>
    <w:rsid w:val="00953481"/>
    <w:rsid w:val="009534D8"/>
    <w:rsid w:val="009538A4"/>
    <w:rsid w:val="00953FFC"/>
    <w:rsid w:val="00954299"/>
    <w:rsid w:val="00954A66"/>
    <w:rsid w:val="00954E45"/>
    <w:rsid w:val="00955717"/>
    <w:rsid w:val="00955F80"/>
    <w:rsid w:val="00956154"/>
    <w:rsid w:val="00960336"/>
    <w:rsid w:val="00960418"/>
    <w:rsid w:val="00960A11"/>
    <w:rsid w:val="00960CD1"/>
    <w:rsid w:val="009611CE"/>
    <w:rsid w:val="009612FE"/>
    <w:rsid w:val="009615C4"/>
    <w:rsid w:val="009617B5"/>
    <w:rsid w:val="00962647"/>
    <w:rsid w:val="00963009"/>
    <w:rsid w:val="0096311D"/>
    <w:rsid w:val="00963657"/>
    <w:rsid w:val="00963A38"/>
    <w:rsid w:val="00964512"/>
    <w:rsid w:val="00964B66"/>
    <w:rsid w:val="00964CA8"/>
    <w:rsid w:val="00964CDE"/>
    <w:rsid w:val="0096713F"/>
    <w:rsid w:val="00967B6E"/>
    <w:rsid w:val="00967CB2"/>
    <w:rsid w:val="00967E19"/>
    <w:rsid w:val="00967E72"/>
    <w:rsid w:val="00967E7D"/>
    <w:rsid w:val="00967FA7"/>
    <w:rsid w:val="00970E7E"/>
    <w:rsid w:val="00971955"/>
    <w:rsid w:val="0097243E"/>
    <w:rsid w:val="00972559"/>
    <w:rsid w:val="0097271B"/>
    <w:rsid w:val="00972D56"/>
    <w:rsid w:val="00972DD8"/>
    <w:rsid w:val="009735C5"/>
    <w:rsid w:val="0097374A"/>
    <w:rsid w:val="00973E75"/>
    <w:rsid w:val="0097410A"/>
    <w:rsid w:val="00974658"/>
    <w:rsid w:val="0097637A"/>
    <w:rsid w:val="0097656F"/>
    <w:rsid w:val="009765D7"/>
    <w:rsid w:val="0097733B"/>
    <w:rsid w:val="0097766D"/>
    <w:rsid w:val="009802E3"/>
    <w:rsid w:val="009804BD"/>
    <w:rsid w:val="00980699"/>
    <w:rsid w:val="00980969"/>
    <w:rsid w:val="009809B1"/>
    <w:rsid w:val="00982E80"/>
    <w:rsid w:val="009844FA"/>
    <w:rsid w:val="009845BE"/>
    <w:rsid w:val="00984AEA"/>
    <w:rsid w:val="00985184"/>
    <w:rsid w:val="00985A3D"/>
    <w:rsid w:val="00985B9B"/>
    <w:rsid w:val="0098617F"/>
    <w:rsid w:val="009867D8"/>
    <w:rsid w:val="00986C66"/>
    <w:rsid w:val="0098724F"/>
    <w:rsid w:val="00987533"/>
    <w:rsid w:val="009875DF"/>
    <w:rsid w:val="00987982"/>
    <w:rsid w:val="00987CED"/>
    <w:rsid w:val="009901AD"/>
    <w:rsid w:val="0099040F"/>
    <w:rsid w:val="00990DD6"/>
    <w:rsid w:val="009910DD"/>
    <w:rsid w:val="0099121B"/>
    <w:rsid w:val="009916FC"/>
    <w:rsid w:val="0099185E"/>
    <w:rsid w:val="009918EC"/>
    <w:rsid w:val="00991DA9"/>
    <w:rsid w:val="0099243D"/>
    <w:rsid w:val="00994F51"/>
    <w:rsid w:val="0099500F"/>
    <w:rsid w:val="0099558C"/>
    <w:rsid w:val="00995EDC"/>
    <w:rsid w:val="00996D5C"/>
    <w:rsid w:val="009971C0"/>
    <w:rsid w:val="00997C80"/>
    <w:rsid w:val="00997F9B"/>
    <w:rsid w:val="009A1316"/>
    <w:rsid w:val="009A137C"/>
    <w:rsid w:val="009A1829"/>
    <w:rsid w:val="009A1A4D"/>
    <w:rsid w:val="009A1BBE"/>
    <w:rsid w:val="009A1C05"/>
    <w:rsid w:val="009A1DE7"/>
    <w:rsid w:val="009A2671"/>
    <w:rsid w:val="009A2956"/>
    <w:rsid w:val="009A2E02"/>
    <w:rsid w:val="009A2FDC"/>
    <w:rsid w:val="009A3B75"/>
    <w:rsid w:val="009A46D2"/>
    <w:rsid w:val="009A4F66"/>
    <w:rsid w:val="009A56B5"/>
    <w:rsid w:val="009A6038"/>
    <w:rsid w:val="009A6341"/>
    <w:rsid w:val="009A638F"/>
    <w:rsid w:val="009A6930"/>
    <w:rsid w:val="009A6AC1"/>
    <w:rsid w:val="009A6DB5"/>
    <w:rsid w:val="009A778F"/>
    <w:rsid w:val="009A7812"/>
    <w:rsid w:val="009A7CB5"/>
    <w:rsid w:val="009A7D3C"/>
    <w:rsid w:val="009B0255"/>
    <w:rsid w:val="009B028F"/>
    <w:rsid w:val="009B0F46"/>
    <w:rsid w:val="009B1991"/>
    <w:rsid w:val="009B1FE8"/>
    <w:rsid w:val="009B21CE"/>
    <w:rsid w:val="009B21E5"/>
    <w:rsid w:val="009B3446"/>
    <w:rsid w:val="009B3ED3"/>
    <w:rsid w:val="009B3EE4"/>
    <w:rsid w:val="009B4FE3"/>
    <w:rsid w:val="009B5498"/>
    <w:rsid w:val="009B596B"/>
    <w:rsid w:val="009B64B0"/>
    <w:rsid w:val="009B664C"/>
    <w:rsid w:val="009B6A3E"/>
    <w:rsid w:val="009B6FF9"/>
    <w:rsid w:val="009B7744"/>
    <w:rsid w:val="009C01D2"/>
    <w:rsid w:val="009C0906"/>
    <w:rsid w:val="009C171B"/>
    <w:rsid w:val="009C1983"/>
    <w:rsid w:val="009C1DF4"/>
    <w:rsid w:val="009C275B"/>
    <w:rsid w:val="009C282B"/>
    <w:rsid w:val="009C29C8"/>
    <w:rsid w:val="009C2FD2"/>
    <w:rsid w:val="009C3220"/>
    <w:rsid w:val="009C33D2"/>
    <w:rsid w:val="009C3E76"/>
    <w:rsid w:val="009C4CDA"/>
    <w:rsid w:val="009C532A"/>
    <w:rsid w:val="009C5A95"/>
    <w:rsid w:val="009C5D5A"/>
    <w:rsid w:val="009C6041"/>
    <w:rsid w:val="009C6382"/>
    <w:rsid w:val="009C6A59"/>
    <w:rsid w:val="009C6E42"/>
    <w:rsid w:val="009C6FF1"/>
    <w:rsid w:val="009C70DF"/>
    <w:rsid w:val="009D01EB"/>
    <w:rsid w:val="009D0350"/>
    <w:rsid w:val="009D1A0F"/>
    <w:rsid w:val="009D1DB4"/>
    <w:rsid w:val="009D1EE0"/>
    <w:rsid w:val="009D2123"/>
    <w:rsid w:val="009D2199"/>
    <w:rsid w:val="009D2AE9"/>
    <w:rsid w:val="009D372C"/>
    <w:rsid w:val="009D44D6"/>
    <w:rsid w:val="009D4FCF"/>
    <w:rsid w:val="009D671F"/>
    <w:rsid w:val="009D6BB1"/>
    <w:rsid w:val="009D6BE0"/>
    <w:rsid w:val="009D6EB9"/>
    <w:rsid w:val="009D6F2A"/>
    <w:rsid w:val="009D783B"/>
    <w:rsid w:val="009D7F7D"/>
    <w:rsid w:val="009E0404"/>
    <w:rsid w:val="009E082A"/>
    <w:rsid w:val="009E0B53"/>
    <w:rsid w:val="009E0C38"/>
    <w:rsid w:val="009E0FCF"/>
    <w:rsid w:val="009E1303"/>
    <w:rsid w:val="009E1B21"/>
    <w:rsid w:val="009E2E70"/>
    <w:rsid w:val="009E3529"/>
    <w:rsid w:val="009E3535"/>
    <w:rsid w:val="009E37AA"/>
    <w:rsid w:val="009E449D"/>
    <w:rsid w:val="009E505B"/>
    <w:rsid w:val="009E52B2"/>
    <w:rsid w:val="009E590D"/>
    <w:rsid w:val="009E6384"/>
    <w:rsid w:val="009E665E"/>
    <w:rsid w:val="009E670D"/>
    <w:rsid w:val="009E777F"/>
    <w:rsid w:val="009E78C9"/>
    <w:rsid w:val="009E7FBD"/>
    <w:rsid w:val="009F018D"/>
    <w:rsid w:val="009F02AC"/>
    <w:rsid w:val="009F08E2"/>
    <w:rsid w:val="009F0C62"/>
    <w:rsid w:val="009F0CA4"/>
    <w:rsid w:val="009F1EB6"/>
    <w:rsid w:val="009F34F5"/>
    <w:rsid w:val="009F57F6"/>
    <w:rsid w:val="009F5907"/>
    <w:rsid w:val="009F5C39"/>
    <w:rsid w:val="009F64DA"/>
    <w:rsid w:val="009F6970"/>
    <w:rsid w:val="009F6B96"/>
    <w:rsid w:val="009F7104"/>
    <w:rsid w:val="009F798D"/>
    <w:rsid w:val="00A0063A"/>
    <w:rsid w:val="00A01106"/>
    <w:rsid w:val="00A0120F"/>
    <w:rsid w:val="00A02377"/>
    <w:rsid w:val="00A02D14"/>
    <w:rsid w:val="00A0307B"/>
    <w:rsid w:val="00A0370E"/>
    <w:rsid w:val="00A038BD"/>
    <w:rsid w:val="00A03A4C"/>
    <w:rsid w:val="00A03B5B"/>
    <w:rsid w:val="00A0422F"/>
    <w:rsid w:val="00A05255"/>
    <w:rsid w:val="00A054B7"/>
    <w:rsid w:val="00A05623"/>
    <w:rsid w:val="00A05EBE"/>
    <w:rsid w:val="00A0625A"/>
    <w:rsid w:val="00A06285"/>
    <w:rsid w:val="00A0671C"/>
    <w:rsid w:val="00A068B8"/>
    <w:rsid w:val="00A06BD8"/>
    <w:rsid w:val="00A072E2"/>
    <w:rsid w:val="00A0761E"/>
    <w:rsid w:val="00A07666"/>
    <w:rsid w:val="00A077DE"/>
    <w:rsid w:val="00A07854"/>
    <w:rsid w:val="00A106CE"/>
    <w:rsid w:val="00A106E0"/>
    <w:rsid w:val="00A12B5B"/>
    <w:rsid w:val="00A12E7B"/>
    <w:rsid w:val="00A1477B"/>
    <w:rsid w:val="00A149C2"/>
    <w:rsid w:val="00A162A0"/>
    <w:rsid w:val="00A16327"/>
    <w:rsid w:val="00A1673B"/>
    <w:rsid w:val="00A16C6B"/>
    <w:rsid w:val="00A17BD7"/>
    <w:rsid w:val="00A2008B"/>
    <w:rsid w:val="00A2039D"/>
    <w:rsid w:val="00A2084B"/>
    <w:rsid w:val="00A209C3"/>
    <w:rsid w:val="00A20C8E"/>
    <w:rsid w:val="00A20DA7"/>
    <w:rsid w:val="00A2118C"/>
    <w:rsid w:val="00A227F2"/>
    <w:rsid w:val="00A22E84"/>
    <w:rsid w:val="00A22EE9"/>
    <w:rsid w:val="00A23420"/>
    <w:rsid w:val="00A23FCC"/>
    <w:rsid w:val="00A247BC"/>
    <w:rsid w:val="00A248A0"/>
    <w:rsid w:val="00A24AC8"/>
    <w:rsid w:val="00A24FF7"/>
    <w:rsid w:val="00A258B2"/>
    <w:rsid w:val="00A25BD1"/>
    <w:rsid w:val="00A26661"/>
    <w:rsid w:val="00A26696"/>
    <w:rsid w:val="00A26A56"/>
    <w:rsid w:val="00A271E4"/>
    <w:rsid w:val="00A2721A"/>
    <w:rsid w:val="00A2759F"/>
    <w:rsid w:val="00A275FB"/>
    <w:rsid w:val="00A3082A"/>
    <w:rsid w:val="00A3107B"/>
    <w:rsid w:val="00A31B5C"/>
    <w:rsid w:val="00A31CE1"/>
    <w:rsid w:val="00A31FD1"/>
    <w:rsid w:val="00A324FD"/>
    <w:rsid w:val="00A328A9"/>
    <w:rsid w:val="00A32941"/>
    <w:rsid w:val="00A33478"/>
    <w:rsid w:val="00A33821"/>
    <w:rsid w:val="00A34624"/>
    <w:rsid w:val="00A34690"/>
    <w:rsid w:val="00A34B3A"/>
    <w:rsid w:val="00A34DB5"/>
    <w:rsid w:val="00A37B10"/>
    <w:rsid w:val="00A37E62"/>
    <w:rsid w:val="00A37F68"/>
    <w:rsid w:val="00A403B1"/>
    <w:rsid w:val="00A41677"/>
    <w:rsid w:val="00A417EF"/>
    <w:rsid w:val="00A42154"/>
    <w:rsid w:val="00A42A3C"/>
    <w:rsid w:val="00A42D4A"/>
    <w:rsid w:val="00A44E9F"/>
    <w:rsid w:val="00A45C7E"/>
    <w:rsid w:val="00A45F38"/>
    <w:rsid w:val="00A45FEE"/>
    <w:rsid w:val="00A4780B"/>
    <w:rsid w:val="00A47CC1"/>
    <w:rsid w:val="00A47EE4"/>
    <w:rsid w:val="00A50578"/>
    <w:rsid w:val="00A51500"/>
    <w:rsid w:val="00A520F4"/>
    <w:rsid w:val="00A528C0"/>
    <w:rsid w:val="00A528ED"/>
    <w:rsid w:val="00A52989"/>
    <w:rsid w:val="00A52AEC"/>
    <w:rsid w:val="00A54902"/>
    <w:rsid w:val="00A54930"/>
    <w:rsid w:val="00A55157"/>
    <w:rsid w:val="00A55297"/>
    <w:rsid w:val="00A553CE"/>
    <w:rsid w:val="00A555EF"/>
    <w:rsid w:val="00A555F0"/>
    <w:rsid w:val="00A557DC"/>
    <w:rsid w:val="00A561BB"/>
    <w:rsid w:val="00A561F3"/>
    <w:rsid w:val="00A56B01"/>
    <w:rsid w:val="00A57A3B"/>
    <w:rsid w:val="00A607D4"/>
    <w:rsid w:val="00A61423"/>
    <w:rsid w:val="00A61665"/>
    <w:rsid w:val="00A62C18"/>
    <w:rsid w:val="00A632D0"/>
    <w:rsid w:val="00A6402B"/>
    <w:rsid w:val="00A6420D"/>
    <w:rsid w:val="00A64961"/>
    <w:rsid w:val="00A658A7"/>
    <w:rsid w:val="00A66340"/>
    <w:rsid w:val="00A668DA"/>
    <w:rsid w:val="00A66A35"/>
    <w:rsid w:val="00A67027"/>
    <w:rsid w:val="00A6741E"/>
    <w:rsid w:val="00A702DC"/>
    <w:rsid w:val="00A70525"/>
    <w:rsid w:val="00A71468"/>
    <w:rsid w:val="00A7212C"/>
    <w:rsid w:val="00A729D6"/>
    <w:rsid w:val="00A748EE"/>
    <w:rsid w:val="00A751B5"/>
    <w:rsid w:val="00A760CD"/>
    <w:rsid w:val="00A76CFD"/>
    <w:rsid w:val="00A76F40"/>
    <w:rsid w:val="00A7720B"/>
    <w:rsid w:val="00A7753B"/>
    <w:rsid w:val="00A77733"/>
    <w:rsid w:val="00A77B89"/>
    <w:rsid w:val="00A77D3E"/>
    <w:rsid w:val="00A804E3"/>
    <w:rsid w:val="00A80750"/>
    <w:rsid w:val="00A8079E"/>
    <w:rsid w:val="00A80BFD"/>
    <w:rsid w:val="00A811DA"/>
    <w:rsid w:val="00A81523"/>
    <w:rsid w:val="00A81E44"/>
    <w:rsid w:val="00A8287F"/>
    <w:rsid w:val="00A829C0"/>
    <w:rsid w:val="00A82AC5"/>
    <w:rsid w:val="00A836AE"/>
    <w:rsid w:val="00A8371C"/>
    <w:rsid w:val="00A83925"/>
    <w:rsid w:val="00A84C0C"/>
    <w:rsid w:val="00A850A7"/>
    <w:rsid w:val="00A856FB"/>
    <w:rsid w:val="00A85C6F"/>
    <w:rsid w:val="00A85D05"/>
    <w:rsid w:val="00A87F6C"/>
    <w:rsid w:val="00A903E6"/>
    <w:rsid w:val="00A90EB4"/>
    <w:rsid w:val="00A90F88"/>
    <w:rsid w:val="00A910A7"/>
    <w:rsid w:val="00A911A3"/>
    <w:rsid w:val="00A91696"/>
    <w:rsid w:val="00A916DF"/>
    <w:rsid w:val="00A91B72"/>
    <w:rsid w:val="00A91C5D"/>
    <w:rsid w:val="00A91F93"/>
    <w:rsid w:val="00A9239B"/>
    <w:rsid w:val="00A92409"/>
    <w:rsid w:val="00A92902"/>
    <w:rsid w:val="00A92CA1"/>
    <w:rsid w:val="00A9370E"/>
    <w:rsid w:val="00A949BD"/>
    <w:rsid w:val="00A949FC"/>
    <w:rsid w:val="00A94A03"/>
    <w:rsid w:val="00A94A3B"/>
    <w:rsid w:val="00A94BD4"/>
    <w:rsid w:val="00A94F0F"/>
    <w:rsid w:val="00A957C2"/>
    <w:rsid w:val="00A959CF"/>
    <w:rsid w:val="00A95D90"/>
    <w:rsid w:val="00A962BE"/>
    <w:rsid w:val="00A96B7F"/>
    <w:rsid w:val="00A97638"/>
    <w:rsid w:val="00AA04FC"/>
    <w:rsid w:val="00AA065E"/>
    <w:rsid w:val="00AA0AA3"/>
    <w:rsid w:val="00AA0FD5"/>
    <w:rsid w:val="00AA1153"/>
    <w:rsid w:val="00AA1848"/>
    <w:rsid w:val="00AA2FEA"/>
    <w:rsid w:val="00AA3882"/>
    <w:rsid w:val="00AA3D8B"/>
    <w:rsid w:val="00AA3DD1"/>
    <w:rsid w:val="00AA42AF"/>
    <w:rsid w:val="00AA5896"/>
    <w:rsid w:val="00AA5D22"/>
    <w:rsid w:val="00AA631F"/>
    <w:rsid w:val="00AA7E02"/>
    <w:rsid w:val="00AA7E7C"/>
    <w:rsid w:val="00AA7EEE"/>
    <w:rsid w:val="00AB0768"/>
    <w:rsid w:val="00AB0929"/>
    <w:rsid w:val="00AB097E"/>
    <w:rsid w:val="00AB138F"/>
    <w:rsid w:val="00AB2334"/>
    <w:rsid w:val="00AB39E2"/>
    <w:rsid w:val="00AB3C5C"/>
    <w:rsid w:val="00AB3C7D"/>
    <w:rsid w:val="00AB40C0"/>
    <w:rsid w:val="00AB4657"/>
    <w:rsid w:val="00AB57C7"/>
    <w:rsid w:val="00AB594E"/>
    <w:rsid w:val="00AB6A31"/>
    <w:rsid w:val="00AB6AD0"/>
    <w:rsid w:val="00AB7381"/>
    <w:rsid w:val="00AC130A"/>
    <w:rsid w:val="00AC1390"/>
    <w:rsid w:val="00AC1847"/>
    <w:rsid w:val="00AC196B"/>
    <w:rsid w:val="00AC1A0B"/>
    <w:rsid w:val="00AC2067"/>
    <w:rsid w:val="00AC2CE1"/>
    <w:rsid w:val="00AC3403"/>
    <w:rsid w:val="00AC3C01"/>
    <w:rsid w:val="00AC4739"/>
    <w:rsid w:val="00AC48CA"/>
    <w:rsid w:val="00AC4926"/>
    <w:rsid w:val="00AC4D81"/>
    <w:rsid w:val="00AC5473"/>
    <w:rsid w:val="00AC6476"/>
    <w:rsid w:val="00AC6844"/>
    <w:rsid w:val="00AC6B20"/>
    <w:rsid w:val="00AC714C"/>
    <w:rsid w:val="00AC7A0F"/>
    <w:rsid w:val="00AC7ADE"/>
    <w:rsid w:val="00AD07AC"/>
    <w:rsid w:val="00AD0E4D"/>
    <w:rsid w:val="00AD12C2"/>
    <w:rsid w:val="00AD13D7"/>
    <w:rsid w:val="00AD1D6A"/>
    <w:rsid w:val="00AD2182"/>
    <w:rsid w:val="00AD2966"/>
    <w:rsid w:val="00AD29ED"/>
    <w:rsid w:val="00AD310F"/>
    <w:rsid w:val="00AD411C"/>
    <w:rsid w:val="00AD42C2"/>
    <w:rsid w:val="00AD46DB"/>
    <w:rsid w:val="00AD59BE"/>
    <w:rsid w:val="00AD6112"/>
    <w:rsid w:val="00AD71A1"/>
    <w:rsid w:val="00AD7D6A"/>
    <w:rsid w:val="00AE0D24"/>
    <w:rsid w:val="00AE158C"/>
    <w:rsid w:val="00AE192C"/>
    <w:rsid w:val="00AE26A4"/>
    <w:rsid w:val="00AE3728"/>
    <w:rsid w:val="00AE60D4"/>
    <w:rsid w:val="00AE66AF"/>
    <w:rsid w:val="00AE6FAA"/>
    <w:rsid w:val="00AE7ACE"/>
    <w:rsid w:val="00AE7D7D"/>
    <w:rsid w:val="00AF007B"/>
    <w:rsid w:val="00AF0D15"/>
    <w:rsid w:val="00AF3426"/>
    <w:rsid w:val="00AF3931"/>
    <w:rsid w:val="00AF47BB"/>
    <w:rsid w:val="00AF4D9B"/>
    <w:rsid w:val="00AF5405"/>
    <w:rsid w:val="00AF562B"/>
    <w:rsid w:val="00AF6E65"/>
    <w:rsid w:val="00AF751F"/>
    <w:rsid w:val="00AF78C7"/>
    <w:rsid w:val="00B00254"/>
    <w:rsid w:val="00B005F7"/>
    <w:rsid w:val="00B00990"/>
    <w:rsid w:val="00B01CB9"/>
    <w:rsid w:val="00B027B0"/>
    <w:rsid w:val="00B02CFF"/>
    <w:rsid w:val="00B038E4"/>
    <w:rsid w:val="00B03C7E"/>
    <w:rsid w:val="00B04202"/>
    <w:rsid w:val="00B046E4"/>
    <w:rsid w:val="00B04F08"/>
    <w:rsid w:val="00B051CA"/>
    <w:rsid w:val="00B053BB"/>
    <w:rsid w:val="00B06A71"/>
    <w:rsid w:val="00B073DA"/>
    <w:rsid w:val="00B07AB9"/>
    <w:rsid w:val="00B07DA2"/>
    <w:rsid w:val="00B07E2F"/>
    <w:rsid w:val="00B102FE"/>
    <w:rsid w:val="00B1189C"/>
    <w:rsid w:val="00B1299B"/>
    <w:rsid w:val="00B12E78"/>
    <w:rsid w:val="00B1354A"/>
    <w:rsid w:val="00B137A0"/>
    <w:rsid w:val="00B1380A"/>
    <w:rsid w:val="00B138C3"/>
    <w:rsid w:val="00B14756"/>
    <w:rsid w:val="00B15B49"/>
    <w:rsid w:val="00B15ED7"/>
    <w:rsid w:val="00B15FF1"/>
    <w:rsid w:val="00B1604B"/>
    <w:rsid w:val="00B17F2F"/>
    <w:rsid w:val="00B20034"/>
    <w:rsid w:val="00B2026E"/>
    <w:rsid w:val="00B2090F"/>
    <w:rsid w:val="00B20E10"/>
    <w:rsid w:val="00B21618"/>
    <w:rsid w:val="00B22A4C"/>
    <w:rsid w:val="00B22CD4"/>
    <w:rsid w:val="00B23697"/>
    <w:rsid w:val="00B242B6"/>
    <w:rsid w:val="00B249F4"/>
    <w:rsid w:val="00B24AB0"/>
    <w:rsid w:val="00B252A6"/>
    <w:rsid w:val="00B254B8"/>
    <w:rsid w:val="00B254E8"/>
    <w:rsid w:val="00B256AE"/>
    <w:rsid w:val="00B25DCE"/>
    <w:rsid w:val="00B26512"/>
    <w:rsid w:val="00B26E28"/>
    <w:rsid w:val="00B301BF"/>
    <w:rsid w:val="00B305BE"/>
    <w:rsid w:val="00B30696"/>
    <w:rsid w:val="00B30BCE"/>
    <w:rsid w:val="00B3192F"/>
    <w:rsid w:val="00B31E82"/>
    <w:rsid w:val="00B32D2E"/>
    <w:rsid w:val="00B338F5"/>
    <w:rsid w:val="00B33A35"/>
    <w:rsid w:val="00B35C9D"/>
    <w:rsid w:val="00B35CDA"/>
    <w:rsid w:val="00B35E69"/>
    <w:rsid w:val="00B35F86"/>
    <w:rsid w:val="00B37384"/>
    <w:rsid w:val="00B37B93"/>
    <w:rsid w:val="00B405D2"/>
    <w:rsid w:val="00B4117C"/>
    <w:rsid w:val="00B41412"/>
    <w:rsid w:val="00B41968"/>
    <w:rsid w:val="00B41B28"/>
    <w:rsid w:val="00B42099"/>
    <w:rsid w:val="00B427EC"/>
    <w:rsid w:val="00B428DE"/>
    <w:rsid w:val="00B43A3A"/>
    <w:rsid w:val="00B44DC4"/>
    <w:rsid w:val="00B451D1"/>
    <w:rsid w:val="00B461D2"/>
    <w:rsid w:val="00B46826"/>
    <w:rsid w:val="00B469CA"/>
    <w:rsid w:val="00B46A31"/>
    <w:rsid w:val="00B46BAC"/>
    <w:rsid w:val="00B47493"/>
    <w:rsid w:val="00B50E5B"/>
    <w:rsid w:val="00B511E7"/>
    <w:rsid w:val="00B513E1"/>
    <w:rsid w:val="00B515DB"/>
    <w:rsid w:val="00B515F9"/>
    <w:rsid w:val="00B51F5F"/>
    <w:rsid w:val="00B5269F"/>
    <w:rsid w:val="00B52CA0"/>
    <w:rsid w:val="00B52D36"/>
    <w:rsid w:val="00B536F8"/>
    <w:rsid w:val="00B54B7F"/>
    <w:rsid w:val="00B553EB"/>
    <w:rsid w:val="00B5542C"/>
    <w:rsid w:val="00B55496"/>
    <w:rsid w:val="00B55C8C"/>
    <w:rsid w:val="00B55D13"/>
    <w:rsid w:val="00B55DA1"/>
    <w:rsid w:val="00B5631C"/>
    <w:rsid w:val="00B564B3"/>
    <w:rsid w:val="00B56C02"/>
    <w:rsid w:val="00B578E6"/>
    <w:rsid w:val="00B57FED"/>
    <w:rsid w:val="00B60835"/>
    <w:rsid w:val="00B60AAC"/>
    <w:rsid w:val="00B60F28"/>
    <w:rsid w:val="00B61531"/>
    <w:rsid w:val="00B628D5"/>
    <w:rsid w:val="00B62C6E"/>
    <w:rsid w:val="00B634C0"/>
    <w:rsid w:val="00B6382F"/>
    <w:rsid w:val="00B63E99"/>
    <w:rsid w:val="00B64C47"/>
    <w:rsid w:val="00B653F4"/>
    <w:rsid w:val="00B653F5"/>
    <w:rsid w:val="00B65A46"/>
    <w:rsid w:val="00B65D44"/>
    <w:rsid w:val="00B65EAE"/>
    <w:rsid w:val="00B66253"/>
    <w:rsid w:val="00B66CDF"/>
    <w:rsid w:val="00B6736F"/>
    <w:rsid w:val="00B677DD"/>
    <w:rsid w:val="00B6786A"/>
    <w:rsid w:val="00B71128"/>
    <w:rsid w:val="00B71425"/>
    <w:rsid w:val="00B71716"/>
    <w:rsid w:val="00B7279A"/>
    <w:rsid w:val="00B73511"/>
    <w:rsid w:val="00B73682"/>
    <w:rsid w:val="00B7441D"/>
    <w:rsid w:val="00B750F5"/>
    <w:rsid w:val="00B75464"/>
    <w:rsid w:val="00B7549D"/>
    <w:rsid w:val="00B756F7"/>
    <w:rsid w:val="00B758DE"/>
    <w:rsid w:val="00B759EC"/>
    <w:rsid w:val="00B7630B"/>
    <w:rsid w:val="00B77597"/>
    <w:rsid w:val="00B80DDC"/>
    <w:rsid w:val="00B8129F"/>
    <w:rsid w:val="00B81AC7"/>
    <w:rsid w:val="00B8217C"/>
    <w:rsid w:val="00B82691"/>
    <w:rsid w:val="00B82C1B"/>
    <w:rsid w:val="00B83207"/>
    <w:rsid w:val="00B842A3"/>
    <w:rsid w:val="00B84317"/>
    <w:rsid w:val="00B84A4E"/>
    <w:rsid w:val="00B84B36"/>
    <w:rsid w:val="00B84DC7"/>
    <w:rsid w:val="00B84EE5"/>
    <w:rsid w:val="00B8544F"/>
    <w:rsid w:val="00B857FD"/>
    <w:rsid w:val="00B85A10"/>
    <w:rsid w:val="00B85FA3"/>
    <w:rsid w:val="00B86088"/>
    <w:rsid w:val="00B86102"/>
    <w:rsid w:val="00B866A2"/>
    <w:rsid w:val="00B86FB0"/>
    <w:rsid w:val="00B8772C"/>
    <w:rsid w:val="00B9024C"/>
    <w:rsid w:val="00B90731"/>
    <w:rsid w:val="00B908EA"/>
    <w:rsid w:val="00B90CBD"/>
    <w:rsid w:val="00B91381"/>
    <w:rsid w:val="00B9192A"/>
    <w:rsid w:val="00B91CAB"/>
    <w:rsid w:val="00B91F39"/>
    <w:rsid w:val="00B924E8"/>
    <w:rsid w:val="00B92DB4"/>
    <w:rsid w:val="00B92EF0"/>
    <w:rsid w:val="00B92FFB"/>
    <w:rsid w:val="00B94421"/>
    <w:rsid w:val="00B9460A"/>
    <w:rsid w:val="00B94BD7"/>
    <w:rsid w:val="00B94E6C"/>
    <w:rsid w:val="00B953DB"/>
    <w:rsid w:val="00B95CAC"/>
    <w:rsid w:val="00B95CDD"/>
    <w:rsid w:val="00B95D09"/>
    <w:rsid w:val="00B974B4"/>
    <w:rsid w:val="00B975CF"/>
    <w:rsid w:val="00B978DE"/>
    <w:rsid w:val="00B979A3"/>
    <w:rsid w:val="00B97C54"/>
    <w:rsid w:val="00BA08FE"/>
    <w:rsid w:val="00BA0BD1"/>
    <w:rsid w:val="00BA183A"/>
    <w:rsid w:val="00BA1C03"/>
    <w:rsid w:val="00BA2952"/>
    <w:rsid w:val="00BA30E0"/>
    <w:rsid w:val="00BA39B7"/>
    <w:rsid w:val="00BA4218"/>
    <w:rsid w:val="00BA4771"/>
    <w:rsid w:val="00BA4858"/>
    <w:rsid w:val="00BA5786"/>
    <w:rsid w:val="00BA5EAE"/>
    <w:rsid w:val="00BA64F6"/>
    <w:rsid w:val="00BA6C9B"/>
    <w:rsid w:val="00BA6F97"/>
    <w:rsid w:val="00BA792F"/>
    <w:rsid w:val="00BB0333"/>
    <w:rsid w:val="00BB0C71"/>
    <w:rsid w:val="00BB1A02"/>
    <w:rsid w:val="00BB219A"/>
    <w:rsid w:val="00BB21D4"/>
    <w:rsid w:val="00BB29E9"/>
    <w:rsid w:val="00BB2D91"/>
    <w:rsid w:val="00BB3150"/>
    <w:rsid w:val="00BB4C66"/>
    <w:rsid w:val="00BB59D0"/>
    <w:rsid w:val="00BB6B9B"/>
    <w:rsid w:val="00BB6F3F"/>
    <w:rsid w:val="00BB769F"/>
    <w:rsid w:val="00BB7792"/>
    <w:rsid w:val="00BB7955"/>
    <w:rsid w:val="00BB7B18"/>
    <w:rsid w:val="00BB7D77"/>
    <w:rsid w:val="00BC0589"/>
    <w:rsid w:val="00BC07D9"/>
    <w:rsid w:val="00BC186B"/>
    <w:rsid w:val="00BC210E"/>
    <w:rsid w:val="00BC2A29"/>
    <w:rsid w:val="00BC2FE1"/>
    <w:rsid w:val="00BC3DD1"/>
    <w:rsid w:val="00BC4134"/>
    <w:rsid w:val="00BC42D2"/>
    <w:rsid w:val="00BC445C"/>
    <w:rsid w:val="00BC4BA0"/>
    <w:rsid w:val="00BC51A9"/>
    <w:rsid w:val="00BC5E36"/>
    <w:rsid w:val="00BC62C7"/>
    <w:rsid w:val="00BC657D"/>
    <w:rsid w:val="00BC7D3C"/>
    <w:rsid w:val="00BC7FBB"/>
    <w:rsid w:val="00BD0006"/>
    <w:rsid w:val="00BD0470"/>
    <w:rsid w:val="00BD04CA"/>
    <w:rsid w:val="00BD2970"/>
    <w:rsid w:val="00BD3AC4"/>
    <w:rsid w:val="00BD4027"/>
    <w:rsid w:val="00BD4913"/>
    <w:rsid w:val="00BD5A09"/>
    <w:rsid w:val="00BD6176"/>
    <w:rsid w:val="00BD6AFA"/>
    <w:rsid w:val="00BD737A"/>
    <w:rsid w:val="00BD7DEF"/>
    <w:rsid w:val="00BE00AD"/>
    <w:rsid w:val="00BE044B"/>
    <w:rsid w:val="00BE049C"/>
    <w:rsid w:val="00BE04F5"/>
    <w:rsid w:val="00BE078C"/>
    <w:rsid w:val="00BE0DF0"/>
    <w:rsid w:val="00BE13F7"/>
    <w:rsid w:val="00BE205C"/>
    <w:rsid w:val="00BE258A"/>
    <w:rsid w:val="00BE28EF"/>
    <w:rsid w:val="00BE290B"/>
    <w:rsid w:val="00BE2D34"/>
    <w:rsid w:val="00BE378A"/>
    <w:rsid w:val="00BE39F9"/>
    <w:rsid w:val="00BE4B9C"/>
    <w:rsid w:val="00BE5AFB"/>
    <w:rsid w:val="00BE5E89"/>
    <w:rsid w:val="00BE6529"/>
    <w:rsid w:val="00BE66AC"/>
    <w:rsid w:val="00BE69C5"/>
    <w:rsid w:val="00BE6B15"/>
    <w:rsid w:val="00BE6C28"/>
    <w:rsid w:val="00BE7BD0"/>
    <w:rsid w:val="00BE7D21"/>
    <w:rsid w:val="00BF0890"/>
    <w:rsid w:val="00BF0F1D"/>
    <w:rsid w:val="00BF1702"/>
    <w:rsid w:val="00BF18AC"/>
    <w:rsid w:val="00BF1AB8"/>
    <w:rsid w:val="00BF207E"/>
    <w:rsid w:val="00BF21C9"/>
    <w:rsid w:val="00BF2CE7"/>
    <w:rsid w:val="00BF3307"/>
    <w:rsid w:val="00BF688B"/>
    <w:rsid w:val="00BF69E4"/>
    <w:rsid w:val="00BF7B48"/>
    <w:rsid w:val="00BF7DD2"/>
    <w:rsid w:val="00C00B51"/>
    <w:rsid w:val="00C00D5C"/>
    <w:rsid w:val="00C0144B"/>
    <w:rsid w:val="00C01BD7"/>
    <w:rsid w:val="00C0203A"/>
    <w:rsid w:val="00C02658"/>
    <w:rsid w:val="00C03573"/>
    <w:rsid w:val="00C03649"/>
    <w:rsid w:val="00C05D90"/>
    <w:rsid w:val="00C0667D"/>
    <w:rsid w:val="00C07948"/>
    <w:rsid w:val="00C103AF"/>
    <w:rsid w:val="00C1136F"/>
    <w:rsid w:val="00C11CAB"/>
    <w:rsid w:val="00C11D9A"/>
    <w:rsid w:val="00C12457"/>
    <w:rsid w:val="00C12E70"/>
    <w:rsid w:val="00C1383F"/>
    <w:rsid w:val="00C13EF4"/>
    <w:rsid w:val="00C14016"/>
    <w:rsid w:val="00C14166"/>
    <w:rsid w:val="00C147DB"/>
    <w:rsid w:val="00C162B9"/>
    <w:rsid w:val="00C164E3"/>
    <w:rsid w:val="00C16F58"/>
    <w:rsid w:val="00C17547"/>
    <w:rsid w:val="00C17C1A"/>
    <w:rsid w:val="00C2056F"/>
    <w:rsid w:val="00C20C96"/>
    <w:rsid w:val="00C20CC2"/>
    <w:rsid w:val="00C211EC"/>
    <w:rsid w:val="00C2122C"/>
    <w:rsid w:val="00C2214F"/>
    <w:rsid w:val="00C227F4"/>
    <w:rsid w:val="00C22A0C"/>
    <w:rsid w:val="00C22C37"/>
    <w:rsid w:val="00C23625"/>
    <w:rsid w:val="00C244C7"/>
    <w:rsid w:val="00C247CD"/>
    <w:rsid w:val="00C24913"/>
    <w:rsid w:val="00C24C35"/>
    <w:rsid w:val="00C25FD2"/>
    <w:rsid w:val="00C265FE"/>
    <w:rsid w:val="00C27314"/>
    <w:rsid w:val="00C300AE"/>
    <w:rsid w:val="00C304FA"/>
    <w:rsid w:val="00C311AA"/>
    <w:rsid w:val="00C311F3"/>
    <w:rsid w:val="00C318F0"/>
    <w:rsid w:val="00C325E7"/>
    <w:rsid w:val="00C3268D"/>
    <w:rsid w:val="00C327FF"/>
    <w:rsid w:val="00C32D38"/>
    <w:rsid w:val="00C330E1"/>
    <w:rsid w:val="00C3435B"/>
    <w:rsid w:val="00C347B5"/>
    <w:rsid w:val="00C34C18"/>
    <w:rsid w:val="00C34C36"/>
    <w:rsid w:val="00C3558F"/>
    <w:rsid w:val="00C35AD5"/>
    <w:rsid w:val="00C35D9D"/>
    <w:rsid w:val="00C35EA1"/>
    <w:rsid w:val="00C3642D"/>
    <w:rsid w:val="00C364B7"/>
    <w:rsid w:val="00C368AA"/>
    <w:rsid w:val="00C36C18"/>
    <w:rsid w:val="00C36CEB"/>
    <w:rsid w:val="00C36ECF"/>
    <w:rsid w:val="00C40E3C"/>
    <w:rsid w:val="00C4230C"/>
    <w:rsid w:val="00C4261F"/>
    <w:rsid w:val="00C4272F"/>
    <w:rsid w:val="00C427DB"/>
    <w:rsid w:val="00C42A92"/>
    <w:rsid w:val="00C42ECE"/>
    <w:rsid w:val="00C43C10"/>
    <w:rsid w:val="00C43F70"/>
    <w:rsid w:val="00C44492"/>
    <w:rsid w:val="00C445F6"/>
    <w:rsid w:val="00C44A16"/>
    <w:rsid w:val="00C44B28"/>
    <w:rsid w:val="00C46878"/>
    <w:rsid w:val="00C46C1F"/>
    <w:rsid w:val="00C4705A"/>
    <w:rsid w:val="00C47D56"/>
    <w:rsid w:val="00C47EF4"/>
    <w:rsid w:val="00C5174A"/>
    <w:rsid w:val="00C52528"/>
    <w:rsid w:val="00C52CC2"/>
    <w:rsid w:val="00C52ECA"/>
    <w:rsid w:val="00C54EAB"/>
    <w:rsid w:val="00C5603B"/>
    <w:rsid w:val="00C56471"/>
    <w:rsid w:val="00C56A33"/>
    <w:rsid w:val="00C5706B"/>
    <w:rsid w:val="00C57B92"/>
    <w:rsid w:val="00C61B1C"/>
    <w:rsid w:val="00C626B1"/>
    <w:rsid w:val="00C62866"/>
    <w:rsid w:val="00C62A40"/>
    <w:rsid w:val="00C647A6"/>
    <w:rsid w:val="00C64EF6"/>
    <w:rsid w:val="00C65EB5"/>
    <w:rsid w:val="00C6614B"/>
    <w:rsid w:val="00C67A7B"/>
    <w:rsid w:val="00C67F69"/>
    <w:rsid w:val="00C67FE1"/>
    <w:rsid w:val="00C707A6"/>
    <w:rsid w:val="00C7128C"/>
    <w:rsid w:val="00C713FD"/>
    <w:rsid w:val="00C72328"/>
    <w:rsid w:val="00C729FD"/>
    <w:rsid w:val="00C72CC7"/>
    <w:rsid w:val="00C739DD"/>
    <w:rsid w:val="00C7460A"/>
    <w:rsid w:val="00C74663"/>
    <w:rsid w:val="00C761CF"/>
    <w:rsid w:val="00C77109"/>
    <w:rsid w:val="00C8002B"/>
    <w:rsid w:val="00C803A8"/>
    <w:rsid w:val="00C817D8"/>
    <w:rsid w:val="00C818F7"/>
    <w:rsid w:val="00C81CA1"/>
    <w:rsid w:val="00C822E4"/>
    <w:rsid w:val="00C82B35"/>
    <w:rsid w:val="00C83AE7"/>
    <w:rsid w:val="00C83DC8"/>
    <w:rsid w:val="00C83F32"/>
    <w:rsid w:val="00C8447D"/>
    <w:rsid w:val="00C84A2E"/>
    <w:rsid w:val="00C85044"/>
    <w:rsid w:val="00C850E1"/>
    <w:rsid w:val="00C851BA"/>
    <w:rsid w:val="00C854ED"/>
    <w:rsid w:val="00C854F2"/>
    <w:rsid w:val="00C857F9"/>
    <w:rsid w:val="00C860A6"/>
    <w:rsid w:val="00C86138"/>
    <w:rsid w:val="00C865EE"/>
    <w:rsid w:val="00C87613"/>
    <w:rsid w:val="00C87811"/>
    <w:rsid w:val="00C878FA"/>
    <w:rsid w:val="00C87E1E"/>
    <w:rsid w:val="00C910CD"/>
    <w:rsid w:val="00C91567"/>
    <w:rsid w:val="00C918C5"/>
    <w:rsid w:val="00C91E20"/>
    <w:rsid w:val="00C92868"/>
    <w:rsid w:val="00C929F2"/>
    <w:rsid w:val="00C92C4E"/>
    <w:rsid w:val="00C92C9F"/>
    <w:rsid w:val="00C934B2"/>
    <w:rsid w:val="00C935FE"/>
    <w:rsid w:val="00C9410C"/>
    <w:rsid w:val="00C94494"/>
    <w:rsid w:val="00C949DB"/>
    <w:rsid w:val="00C94BF6"/>
    <w:rsid w:val="00C94CA0"/>
    <w:rsid w:val="00C94CB7"/>
    <w:rsid w:val="00C96F5E"/>
    <w:rsid w:val="00C9766D"/>
    <w:rsid w:val="00CA05FA"/>
    <w:rsid w:val="00CA0823"/>
    <w:rsid w:val="00CA11DC"/>
    <w:rsid w:val="00CA15F2"/>
    <w:rsid w:val="00CA170F"/>
    <w:rsid w:val="00CA31C3"/>
    <w:rsid w:val="00CA392A"/>
    <w:rsid w:val="00CA3BAF"/>
    <w:rsid w:val="00CA4044"/>
    <w:rsid w:val="00CA4B93"/>
    <w:rsid w:val="00CA4E19"/>
    <w:rsid w:val="00CA53A8"/>
    <w:rsid w:val="00CA586F"/>
    <w:rsid w:val="00CA58CE"/>
    <w:rsid w:val="00CA59E6"/>
    <w:rsid w:val="00CA5D32"/>
    <w:rsid w:val="00CA63AC"/>
    <w:rsid w:val="00CA7007"/>
    <w:rsid w:val="00CA7A64"/>
    <w:rsid w:val="00CB02D2"/>
    <w:rsid w:val="00CB0972"/>
    <w:rsid w:val="00CB0C6A"/>
    <w:rsid w:val="00CB0D01"/>
    <w:rsid w:val="00CB0DF3"/>
    <w:rsid w:val="00CB1927"/>
    <w:rsid w:val="00CB19F0"/>
    <w:rsid w:val="00CB23D9"/>
    <w:rsid w:val="00CB593A"/>
    <w:rsid w:val="00CB5B40"/>
    <w:rsid w:val="00CB61A5"/>
    <w:rsid w:val="00CB66E3"/>
    <w:rsid w:val="00CB6D65"/>
    <w:rsid w:val="00CB72F8"/>
    <w:rsid w:val="00CB7BA4"/>
    <w:rsid w:val="00CB7C5C"/>
    <w:rsid w:val="00CB7D29"/>
    <w:rsid w:val="00CB7FB7"/>
    <w:rsid w:val="00CC0D7E"/>
    <w:rsid w:val="00CC125C"/>
    <w:rsid w:val="00CC129A"/>
    <w:rsid w:val="00CC12CA"/>
    <w:rsid w:val="00CC1AB6"/>
    <w:rsid w:val="00CC2062"/>
    <w:rsid w:val="00CC20DE"/>
    <w:rsid w:val="00CC2239"/>
    <w:rsid w:val="00CC263D"/>
    <w:rsid w:val="00CC3614"/>
    <w:rsid w:val="00CC366E"/>
    <w:rsid w:val="00CC3A32"/>
    <w:rsid w:val="00CC3D3E"/>
    <w:rsid w:val="00CC43E3"/>
    <w:rsid w:val="00CC4719"/>
    <w:rsid w:val="00CC497A"/>
    <w:rsid w:val="00CC4AB3"/>
    <w:rsid w:val="00CC557D"/>
    <w:rsid w:val="00CC5C9F"/>
    <w:rsid w:val="00CC5D16"/>
    <w:rsid w:val="00CC63FE"/>
    <w:rsid w:val="00CC664C"/>
    <w:rsid w:val="00CC666A"/>
    <w:rsid w:val="00CC66EB"/>
    <w:rsid w:val="00CC69B2"/>
    <w:rsid w:val="00CC6A49"/>
    <w:rsid w:val="00CC6EF8"/>
    <w:rsid w:val="00CC73B4"/>
    <w:rsid w:val="00CC7BB5"/>
    <w:rsid w:val="00CD0342"/>
    <w:rsid w:val="00CD06AC"/>
    <w:rsid w:val="00CD078E"/>
    <w:rsid w:val="00CD0B7B"/>
    <w:rsid w:val="00CD1FE8"/>
    <w:rsid w:val="00CD20A9"/>
    <w:rsid w:val="00CD2391"/>
    <w:rsid w:val="00CD2AF2"/>
    <w:rsid w:val="00CD3419"/>
    <w:rsid w:val="00CD3F60"/>
    <w:rsid w:val="00CD4CD9"/>
    <w:rsid w:val="00CD51DA"/>
    <w:rsid w:val="00CD5462"/>
    <w:rsid w:val="00CD54D2"/>
    <w:rsid w:val="00CD57D7"/>
    <w:rsid w:val="00CD5865"/>
    <w:rsid w:val="00CD6D61"/>
    <w:rsid w:val="00CD6EA9"/>
    <w:rsid w:val="00CD6EEA"/>
    <w:rsid w:val="00CD7B3C"/>
    <w:rsid w:val="00CD7D64"/>
    <w:rsid w:val="00CD7DF0"/>
    <w:rsid w:val="00CE0058"/>
    <w:rsid w:val="00CE0298"/>
    <w:rsid w:val="00CE0A26"/>
    <w:rsid w:val="00CE1006"/>
    <w:rsid w:val="00CE137B"/>
    <w:rsid w:val="00CE1AFB"/>
    <w:rsid w:val="00CE22F9"/>
    <w:rsid w:val="00CE2CC7"/>
    <w:rsid w:val="00CE2F19"/>
    <w:rsid w:val="00CE3358"/>
    <w:rsid w:val="00CE414E"/>
    <w:rsid w:val="00CE440C"/>
    <w:rsid w:val="00CE44F5"/>
    <w:rsid w:val="00CE48DF"/>
    <w:rsid w:val="00CE5B32"/>
    <w:rsid w:val="00CE676F"/>
    <w:rsid w:val="00CE6961"/>
    <w:rsid w:val="00CE7087"/>
    <w:rsid w:val="00CE75DB"/>
    <w:rsid w:val="00CE7B76"/>
    <w:rsid w:val="00CE7EB1"/>
    <w:rsid w:val="00CF0254"/>
    <w:rsid w:val="00CF0B5A"/>
    <w:rsid w:val="00CF0FA2"/>
    <w:rsid w:val="00CF11D0"/>
    <w:rsid w:val="00CF13B3"/>
    <w:rsid w:val="00CF18BA"/>
    <w:rsid w:val="00CF18BD"/>
    <w:rsid w:val="00CF2189"/>
    <w:rsid w:val="00CF2D5F"/>
    <w:rsid w:val="00CF2F78"/>
    <w:rsid w:val="00CF2F99"/>
    <w:rsid w:val="00CF3966"/>
    <w:rsid w:val="00CF3D71"/>
    <w:rsid w:val="00CF4A5D"/>
    <w:rsid w:val="00CF4B02"/>
    <w:rsid w:val="00CF539B"/>
    <w:rsid w:val="00CF58D9"/>
    <w:rsid w:val="00CF5AD5"/>
    <w:rsid w:val="00CF60BC"/>
    <w:rsid w:val="00CF75E9"/>
    <w:rsid w:val="00D00227"/>
    <w:rsid w:val="00D0090C"/>
    <w:rsid w:val="00D011B1"/>
    <w:rsid w:val="00D01608"/>
    <w:rsid w:val="00D017B5"/>
    <w:rsid w:val="00D01C75"/>
    <w:rsid w:val="00D01D8A"/>
    <w:rsid w:val="00D01F0F"/>
    <w:rsid w:val="00D0293A"/>
    <w:rsid w:val="00D0366A"/>
    <w:rsid w:val="00D0366F"/>
    <w:rsid w:val="00D038A7"/>
    <w:rsid w:val="00D03EC3"/>
    <w:rsid w:val="00D051A8"/>
    <w:rsid w:val="00D05314"/>
    <w:rsid w:val="00D0540B"/>
    <w:rsid w:val="00D05995"/>
    <w:rsid w:val="00D05A67"/>
    <w:rsid w:val="00D06049"/>
    <w:rsid w:val="00D072DC"/>
    <w:rsid w:val="00D07BE8"/>
    <w:rsid w:val="00D100F8"/>
    <w:rsid w:val="00D1100F"/>
    <w:rsid w:val="00D116E2"/>
    <w:rsid w:val="00D119A8"/>
    <w:rsid w:val="00D11F32"/>
    <w:rsid w:val="00D11F51"/>
    <w:rsid w:val="00D12026"/>
    <w:rsid w:val="00D120F2"/>
    <w:rsid w:val="00D12527"/>
    <w:rsid w:val="00D12819"/>
    <w:rsid w:val="00D12C5E"/>
    <w:rsid w:val="00D12E50"/>
    <w:rsid w:val="00D130FF"/>
    <w:rsid w:val="00D1311D"/>
    <w:rsid w:val="00D14061"/>
    <w:rsid w:val="00D14428"/>
    <w:rsid w:val="00D144BB"/>
    <w:rsid w:val="00D15E4C"/>
    <w:rsid w:val="00D1607B"/>
    <w:rsid w:val="00D1787D"/>
    <w:rsid w:val="00D17944"/>
    <w:rsid w:val="00D17A90"/>
    <w:rsid w:val="00D17FD4"/>
    <w:rsid w:val="00D21271"/>
    <w:rsid w:val="00D21B39"/>
    <w:rsid w:val="00D21D58"/>
    <w:rsid w:val="00D21E5D"/>
    <w:rsid w:val="00D220DF"/>
    <w:rsid w:val="00D22290"/>
    <w:rsid w:val="00D22CAD"/>
    <w:rsid w:val="00D22DAC"/>
    <w:rsid w:val="00D236BF"/>
    <w:rsid w:val="00D2453B"/>
    <w:rsid w:val="00D24E92"/>
    <w:rsid w:val="00D24EB0"/>
    <w:rsid w:val="00D24F86"/>
    <w:rsid w:val="00D25AC5"/>
    <w:rsid w:val="00D26756"/>
    <w:rsid w:val="00D268D2"/>
    <w:rsid w:val="00D27182"/>
    <w:rsid w:val="00D271D4"/>
    <w:rsid w:val="00D2766F"/>
    <w:rsid w:val="00D276F5"/>
    <w:rsid w:val="00D3086E"/>
    <w:rsid w:val="00D30E2A"/>
    <w:rsid w:val="00D30EDF"/>
    <w:rsid w:val="00D316E1"/>
    <w:rsid w:val="00D31708"/>
    <w:rsid w:val="00D31BD3"/>
    <w:rsid w:val="00D3256D"/>
    <w:rsid w:val="00D326AE"/>
    <w:rsid w:val="00D3279C"/>
    <w:rsid w:val="00D32D52"/>
    <w:rsid w:val="00D33E68"/>
    <w:rsid w:val="00D349DB"/>
    <w:rsid w:val="00D3521E"/>
    <w:rsid w:val="00D3545C"/>
    <w:rsid w:val="00D355FA"/>
    <w:rsid w:val="00D36601"/>
    <w:rsid w:val="00D36AA2"/>
    <w:rsid w:val="00D36AAC"/>
    <w:rsid w:val="00D372B1"/>
    <w:rsid w:val="00D37471"/>
    <w:rsid w:val="00D37538"/>
    <w:rsid w:val="00D37CC7"/>
    <w:rsid w:val="00D405D9"/>
    <w:rsid w:val="00D41676"/>
    <w:rsid w:val="00D42090"/>
    <w:rsid w:val="00D42B17"/>
    <w:rsid w:val="00D4303A"/>
    <w:rsid w:val="00D43206"/>
    <w:rsid w:val="00D435C4"/>
    <w:rsid w:val="00D4373A"/>
    <w:rsid w:val="00D43A4B"/>
    <w:rsid w:val="00D43E01"/>
    <w:rsid w:val="00D43EA0"/>
    <w:rsid w:val="00D44282"/>
    <w:rsid w:val="00D4470C"/>
    <w:rsid w:val="00D44FE9"/>
    <w:rsid w:val="00D45FDB"/>
    <w:rsid w:val="00D46FEA"/>
    <w:rsid w:val="00D4792F"/>
    <w:rsid w:val="00D50266"/>
    <w:rsid w:val="00D5099B"/>
    <w:rsid w:val="00D50A99"/>
    <w:rsid w:val="00D50FD4"/>
    <w:rsid w:val="00D516B0"/>
    <w:rsid w:val="00D519E8"/>
    <w:rsid w:val="00D51A67"/>
    <w:rsid w:val="00D51C91"/>
    <w:rsid w:val="00D526D2"/>
    <w:rsid w:val="00D5457E"/>
    <w:rsid w:val="00D54A4C"/>
    <w:rsid w:val="00D551B5"/>
    <w:rsid w:val="00D551F8"/>
    <w:rsid w:val="00D560C1"/>
    <w:rsid w:val="00D564E8"/>
    <w:rsid w:val="00D57EA3"/>
    <w:rsid w:val="00D60735"/>
    <w:rsid w:val="00D60895"/>
    <w:rsid w:val="00D60966"/>
    <w:rsid w:val="00D6096A"/>
    <w:rsid w:val="00D60A3C"/>
    <w:rsid w:val="00D61813"/>
    <w:rsid w:val="00D61CED"/>
    <w:rsid w:val="00D61D5A"/>
    <w:rsid w:val="00D61F7F"/>
    <w:rsid w:val="00D61FED"/>
    <w:rsid w:val="00D61FEF"/>
    <w:rsid w:val="00D62D53"/>
    <w:rsid w:val="00D63CD2"/>
    <w:rsid w:val="00D64DF4"/>
    <w:rsid w:val="00D655CB"/>
    <w:rsid w:val="00D65608"/>
    <w:rsid w:val="00D660C8"/>
    <w:rsid w:val="00D66513"/>
    <w:rsid w:val="00D67262"/>
    <w:rsid w:val="00D675BB"/>
    <w:rsid w:val="00D678DD"/>
    <w:rsid w:val="00D723E9"/>
    <w:rsid w:val="00D7250B"/>
    <w:rsid w:val="00D72527"/>
    <w:rsid w:val="00D72590"/>
    <w:rsid w:val="00D736E5"/>
    <w:rsid w:val="00D738EA"/>
    <w:rsid w:val="00D738ED"/>
    <w:rsid w:val="00D73C0D"/>
    <w:rsid w:val="00D76F68"/>
    <w:rsid w:val="00D777C5"/>
    <w:rsid w:val="00D77898"/>
    <w:rsid w:val="00D80465"/>
    <w:rsid w:val="00D80E01"/>
    <w:rsid w:val="00D81096"/>
    <w:rsid w:val="00D81E99"/>
    <w:rsid w:val="00D82255"/>
    <w:rsid w:val="00D826F2"/>
    <w:rsid w:val="00D827CE"/>
    <w:rsid w:val="00D83166"/>
    <w:rsid w:val="00D840EE"/>
    <w:rsid w:val="00D84600"/>
    <w:rsid w:val="00D847D5"/>
    <w:rsid w:val="00D84A93"/>
    <w:rsid w:val="00D84BA7"/>
    <w:rsid w:val="00D84CFC"/>
    <w:rsid w:val="00D84D54"/>
    <w:rsid w:val="00D85063"/>
    <w:rsid w:val="00D850AA"/>
    <w:rsid w:val="00D855A7"/>
    <w:rsid w:val="00D85C23"/>
    <w:rsid w:val="00D85F57"/>
    <w:rsid w:val="00D8637B"/>
    <w:rsid w:val="00D8658D"/>
    <w:rsid w:val="00D866A9"/>
    <w:rsid w:val="00D86805"/>
    <w:rsid w:val="00D86AE7"/>
    <w:rsid w:val="00D86F59"/>
    <w:rsid w:val="00D8776E"/>
    <w:rsid w:val="00D87FC1"/>
    <w:rsid w:val="00D87FC5"/>
    <w:rsid w:val="00D9028D"/>
    <w:rsid w:val="00D90D9F"/>
    <w:rsid w:val="00D91115"/>
    <w:rsid w:val="00D92009"/>
    <w:rsid w:val="00D9218A"/>
    <w:rsid w:val="00D93891"/>
    <w:rsid w:val="00D940D3"/>
    <w:rsid w:val="00D942CC"/>
    <w:rsid w:val="00D957E1"/>
    <w:rsid w:val="00D959C6"/>
    <w:rsid w:val="00D95AF7"/>
    <w:rsid w:val="00D96829"/>
    <w:rsid w:val="00D97B95"/>
    <w:rsid w:val="00D97F7E"/>
    <w:rsid w:val="00DA0602"/>
    <w:rsid w:val="00DA0823"/>
    <w:rsid w:val="00DA090F"/>
    <w:rsid w:val="00DA0B37"/>
    <w:rsid w:val="00DA15AD"/>
    <w:rsid w:val="00DA169D"/>
    <w:rsid w:val="00DA2386"/>
    <w:rsid w:val="00DA2FA3"/>
    <w:rsid w:val="00DA3291"/>
    <w:rsid w:val="00DA41C4"/>
    <w:rsid w:val="00DA45D6"/>
    <w:rsid w:val="00DA5EE4"/>
    <w:rsid w:val="00DA61D1"/>
    <w:rsid w:val="00DA6429"/>
    <w:rsid w:val="00DA6F65"/>
    <w:rsid w:val="00DA7551"/>
    <w:rsid w:val="00DA7AA1"/>
    <w:rsid w:val="00DA7D67"/>
    <w:rsid w:val="00DB251A"/>
    <w:rsid w:val="00DB2783"/>
    <w:rsid w:val="00DB2C99"/>
    <w:rsid w:val="00DB41A5"/>
    <w:rsid w:val="00DB42D7"/>
    <w:rsid w:val="00DB497C"/>
    <w:rsid w:val="00DB4F55"/>
    <w:rsid w:val="00DB54A5"/>
    <w:rsid w:val="00DB5711"/>
    <w:rsid w:val="00DB588C"/>
    <w:rsid w:val="00DB636F"/>
    <w:rsid w:val="00DB64DB"/>
    <w:rsid w:val="00DB6C30"/>
    <w:rsid w:val="00DB737B"/>
    <w:rsid w:val="00DB75AC"/>
    <w:rsid w:val="00DB7F5D"/>
    <w:rsid w:val="00DC02D0"/>
    <w:rsid w:val="00DC1032"/>
    <w:rsid w:val="00DC1262"/>
    <w:rsid w:val="00DC1A4E"/>
    <w:rsid w:val="00DC28FF"/>
    <w:rsid w:val="00DC43B2"/>
    <w:rsid w:val="00DC4706"/>
    <w:rsid w:val="00DC4749"/>
    <w:rsid w:val="00DC49AE"/>
    <w:rsid w:val="00DC516C"/>
    <w:rsid w:val="00DC56E3"/>
    <w:rsid w:val="00DC6C17"/>
    <w:rsid w:val="00DC6C75"/>
    <w:rsid w:val="00DC6D39"/>
    <w:rsid w:val="00DC7B8F"/>
    <w:rsid w:val="00DD0230"/>
    <w:rsid w:val="00DD0A3A"/>
    <w:rsid w:val="00DD0DEC"/>
    <w:rsid w:val="00DD100B"/>
    <w:rsid w:val="00DD2122"/>
    <w:rsid w:val="00DD311B"/>
    <w:rsid w:val="00DD3225"/>
    <w:rsid w:val="00DD3431"/>
    <w:rsid w:val="00DD44C4"/>
    <w:rsid w:val="00DD610A"/>
    <w:rsid w:val="00DD6512"/>
    <w:rsid w:val="00DD7261"/>
    <w:rsid w:val="00DD7289"/>
    <w:rsid w:val="00DD79FB"/>
    <w:rsid w:val="00DD7DCA"/>
    <w:rsid w:val="00DE16C1"/>
    <w:rsid w:val="00DE1C32"/>
    <w:rsid w:val="00DE1E4A"/>
    <w:rsid w:val="00DE1F99"/>
    <w:rsid w:val="00DE203B"/>
    <w:rsid w:val="00DE280B"/>
    <w:rsid w:val="00DE2C92"/>
    <w:rsid w:val="00DE2EFD"/>
    <w:rsid w:val="00DE302C"/>
    <w:rsid w:val="00DE35B5"/>
    <w:rsid w:val="00DE3890"/>
    <w:rsid w:val="00DE3DAC"/>
    <w:rsid w:val="00DE4704"/>
    <w:rsid w:val="00DE4823"/>
    <w:rsid w:val="00DE59DE"/>
    <w:rsid w:val="00DE6476"/>
    <w:rsid w:val="00DE743E"/>
    <w:rsid w:val="00DF03FD"/>
    <w:rsid w:val="00DF0C42"/>
    <w:rsid w:val="00DF0F7D"/>
    <w:rsid w:val="00DF1447"/>
    <w:rsid w:val="00DF319B"/>
    <w:rsid w:val="00DF3418"/>
    <w:rsid w:val="00DF378E"/>
    <w:rsid w:val="00DF3D83"/>
    <w:rsid w:val="00DF3F92"/>
    <w:rsid w:val="00DF50C1"/>
    <w:rsid w:val="00DF56E5"/>
    <w:rsid w:val="00DF6CF7"/>
    <w:rsid w:val="00DF740B"/>
    <w:rsid w:val="00DF7A43"/>
    <w:rsid w:val="00E00781"/>
    <w:rsid w:val="00E01C02"/>
    <w:rsid w:val="00E01E44"/>
    <w:rsid w:val="00E02C5F"/>
    <w:rsid w:val="00E02CEC"/>
    <w:rsid w:val="00E03E06"/>
    <w:rsid w:val="00E0472C"/>
    <w:rsid w:val="00E04E94"/>
    <w:rsid w:val="00E05977"/>
    <w:rsid w:val="00E06230"/>
    <w:rsid w:val="00E06872"/>
    <w:rsid w:val="00E06931"/>
    <w:rsid w:val="00E0769D"/>
    <w:rsid w:val="00E07A00"/>
    <w:rsid w:val="00E07FE8"/>
    <w:rsid w:val="00E1060D"/>
    <w:rsid w:val="00E122FC"/>
    <w:rsid w:val="00E12EDB"/>
    <w:rsid w:val="00E12EDD"/>
    <w:rsid w:val="00E143FD"/>
    <w:rsid w:val="00E146C0"/>
    <w:rsid w:val="00E148C6"/>
    <w:rsid w:val="00E15B3E"/>
    <w:rsid w:val="00E1665F"/>
    <w:rsid w:val="00E20C91"/>
    <w:rsid w:val="00E21706"/>
    <w:rsid w:val="00E21734"/>
    <w:rsid w:val="00E21C6F"/>
    <w:rsid w:val="00E21C8D"/>
    <w:rsid w:val="00E21F05"/>
    <w:rsid w:val="00E2228D"/>
    <w:rsid w:val="00E2244C"/>
    <w:rsid w:val="00E225AD"/>
    <w:rsid w:val="00E2286C"/>
    <w:rsid w:val="00E232A5"/>
    <w:rsid w:val="00E2332C"/>
    <w:rsid w:val="00E2333E"/>
    <w:rsid w:val="00E24113"/>
    <w:rsid w:val="00E241A6"/>
    <w:rsid w:val="00E24645"/>
    <w:rsid w:val="00E2492F"/>
    <w:rsid w:val="00E25222"/>
    <w:rsid w:val="00E25510"/>
    <w:rsid w:val="00E26802"/>
    <w:rsid w:val="00E26833"/>
    <w:rsid w:val="00E26CB5"/>
    <w:rsid w:val="00E27616"/>
    <w:rsid w:val="00E27E79"/>
    <w:rsid w:val="00E31586"/>
    <w:rsid w:val="00E31FEC"/>
    <w:rsid w:val="00E3251F"/>
    <w:rsid w:val="00E334CA"/>
    <w:rsid w:val="00E33AAB"/>
    <w:rsid w:val="00E33B79"/>
    <w:rsid w:val="00E341A3"/>
    <w:rsid w:val="00E34356"/>
    <w:rsid w:val="00E34F43"/>
    <w:rsid w:val="00E35032"/>
    <w:rsid w:val="00E3535F"/>
    <w:rsid w:val="00E3548A"/>
    <w:rsid w:val="00E35B7B"/>
    <w:rsid w:val="00E36E0D"/>
    <w:rsid w:val="00E37379"/>
    <w:rsid w:val="00E37CA3"/>
    <w:rsid w:val="00E402CB"/>
    <w:rsid w:val="00E40CB2"/>
    <w:rsid w:val="00E41373"/>
    <w:rsid w:val="00E42A37"/>
    <w:rsid w:val="00E42C14"/>
    <w:rsid w:val="00E42C31"/>
    <w:rsid w:val="00E42FC0"/>
    <w:rsid w:val="00E435EE"/>
    <w:rsid w:val="00E43FAD"/>
    <w:rsid w:val="00E44745"/>
    <w:rsid w:val="00E44C9D"/>
    <w:rsid w:val="00E46034"/>
    <w:rsid w:val="00E4642D"/>
    <w:rsid w:val="00E46DD8"/>
    <w:rsid w:val="00E478F8"/>
    <w:rsid w:val="00E47A9A"/>
    <w:rsid w:val="00E5020E"/>
    <w:rsid w:val="00E50383"/>
    <w:rsid w:val="00E50AAB"/>
    <w:rsid w:val="00E519AC"/>
    <w:rsid w:val="00E51D15"/>
    <w:rsid w:val="00E531BF"/>
    <w:rsid w:val="00E5330E"/>
    <w:rsid w:val="00E541E0"/>
    <w:rsid w:val="00E545DE"/>
    <w:rsid w:val="00E546B5"/>
    <w:rsid w:val="00E55EDF"/>
    <w:rsid w:val="00E561A5"/>
    <w:rsid w:val="00E567A9"/>
    <w:rsid w:val="00E57109"/>
    <w:rsid w:val="00E57154"/>
    <w:rsid w:val="00E57E98"/>
    <w:rsid w:val="00E60999"/>
    <w:rsid w:val="00E62246"/>
    <w:rsid w:val="00E627EF"/>
    <w:rsid w:val="00E62820"/>
    <w:rsid w:val="00E62E9D"/>
    <w:rsid w:val="00E63058"/>
    <w:rsid w:val="00E63255"/>
    <w:rsid w:val="00E6338D"/>
    <w:rsid w:val="00E634B9"/>
    <w:rsid w:val="00E63566"/>
    <w:rsid w:val="00E6364B"/>
    <w:rsid w:val="00E63736"/>
    <w:rsid w:val="00E63B45"/>
    <w:rsid w:val="00E63CE7"/>
    <w:rsid w:val="00E64163"/>
    <w:rsid w:val="00E64327"/>
    <w:rsid w:val="00E645D0"/>
    <w:rsid w:val="00E65091"/>
    <w:rsid w:val="00E66190"/>
    <w:rsid w:val="00E670A0"/>
    <w:rsid w:val="00E67CD4"/>
    <w:rsid w:val="00E7072E"/>
    <w:rsid w:val="00E70861"/>
    <w:rsid w:val="00E70B25"/>
    <w:rsid w:val="00E71E70"/>
    <w:rsid w:val="00E71F40"/>
    <w:rsid w:val="00E72B3C"/>
    <w:rsid w:val="00E7350A"/>
    <w:rsid w:val="00E73F9C"/>
    <w:rsid w:val="00E75068"/>
    <w:rsid w:val="00E752DE"/>
    <w:rsid w:val="00E75B4C"/>
    <w:rsid w:val="00E75FAB"/>
    <w:rsid w:val="00E7681F"/>
    <w:rsid w:val="00E76A20"/>
    <w:rsid w:val="00E76A91"/>
    <w:rsid w:val="00E76E0A"/>
    <w:rsid w:val="00E77691"/>
    <w:rsid w:val="00E8101D"/>
    <w:rsid w:val="00E81055"/>
    <w:rsid w:val="00E81AB9"/>
    <w:rsid w:val="00E81B5A"/>
    <w:rsid w:val="00E81CB0"/>
    <w:rsid w:val="00E8203C"/>
    <w:rsid w:val="00E82F51"/>
    <w:rsid w:val="00E8316A"/>
    <w:rsid w:val="00E83CD1"/>
    <w:rsid w:val="00E84784"/>
    <w:rsid w:val="00E84C52"/>
    <w:rsid w:val="00E854C5"/>
    <w:rsid w:val="00E857DB"/>
    <w:rsid w:val="00E86791"/>
    <w:rsid w:val="00E867B7"/>
    <w:rsid w:val="00E86DF6"/>
    <w:rsid w:val="00E871F9"/>
    <w:rsid w:val="00E872A3"/>
    <w:rsid w:val="00E874D2"/>
    <w:rsid w:val="00E903A1"/>
    <w:rsid w:val="00E90483"/>
    <w:rsid w:val="00E906D1"/>
    <w:rsid w:val="00E91A14"/>
    <w:rsid w:val="00E91C6B"/>
    <w:rsid w:val="00E91F46"/>
    <w:rsid w:val="00E928B2"/>
    <w:rsid w:val="00E928B3"/>
    <w:rsid w:val="00E93A2B"/>
    <w:rsid w:val="00E93B2E"/>
    <w:rsid w:val="00E944AF"/>
    <w:rsid w:val="00E95421"/>
    <w:rsid w:val="00E9636D"/>
    <w:rsid w:val="00E9685F"/>
    <w:rsid w:val="00E96BC3"/>
    <w:rsid w:val="00EA0270"/>
    <w:rsid w:val="00EA0F69"/>
    <w:rsid w:val="00EA1053"/>
    <w:rsid w:val="00EA2008"/>
    <w:rsid w:val="00EA25DE"/>
    <w:rsid w:val="00EA29E9"/>
    <w:rsid w:val="00EA32F9"/>
    <w:rsid w:val="00EA397B"/>
    <w:rsid w:val="00EA4796"/>
    <w:rsid w:val="00EA4B6A"/>
    <w:rsid w:val="00EA4C8A"/>
    <w:rsid w:val="00EA52CC"/>
    <w:rsid w:val="00EA53ED"/>
    <w:rsid w:val="00EA597F"/>
    <w:rsid w:val="00EA5AF7"/>
    <w:rsid w:val="00EA6959"/>
    <w:rsid w:val="00EA7181"/>
    <w:rsid w:val="00EA754E"/>
    <w:rsid w:val="00EA76B8"/>
    <w:rsid w:val="00EA790B"/>
    <w:rsid w:val="00EB01FD"/>
    <w:rsid w:val="00EB03E9"/>
    <w:rsid w:val="00EB070F"/>
    <w:rsid w:val="00EB2635"/>
    <w:rsid w:val="00EB3C63"/>
    <w:rsid w:val="00EB4E36"/>
    <w:rsid w:val="00EB60FA"/>
    <w:rsid w:val="00EB69F9"/>
    <w:rsid w:val="00EB7737"/>
    <w:rsid w:val="00EC0278"/>
    <w:rsid w:val="00EC0471"/>
    <w:rsid w:val="00EC10DF"/>
    <w:rsid w:val="00EC1721"/>
    <w:rsid w:val="00EC2040"/>
    <w:rsid w:val="00EC2080"/>
    <w:rsid w:val="00EC2154"/>
    <w:rsid w:val="00EC2C0E"/>
    <w:rsid w:val="00EC32F8"/>
    <w:rsid w:val="00EC3D5A"/>
    <w:rsid w:val="00EC5066"/>
    <w:rsid w:val="00EC5C9F"/>
    <w:rsid w:val="00EC6059"/>
    <w:rsid w:val="00EC60EF"/>
    <w:rsid w:val="00EC659F"/>
    <w:rsid w:val="00EC6831"/>
    <w:rsid w:val="00ED0971"/>
    <w:rsid w:val="00ED0D51"/>
    <w:rsid w:val="00ED0D7F"/>
    <w:rsid w:val="00ED0E0D"/>
    <w:rsid w:val="00ED17A9"/>
    <w:rsid w:val="00ED1AB3"/>
    <w:rsid w:val="00ED1DA2"/>
    <w:rsid w:val="00ED2765"/>
    <w:rsid w:val="00ED2992"/>
    <w:rsid w:val="00ED2E06"/>
    <w:rsid w:val="00ED2EB8"/>
    <w:rsid w:val="00ED30D1"/>
    <w:rsid w:val="00ED3838"/>
    <w:rsid w:val="00ED3B51"/>
    <w:rsid w:val="00ED50CA"/>
    <w:rsid w:val="00ED6221"/>
    <w:rsid w:val="00ED627D"/>
    <w:rsid w:val="00ED6CDD"/>
    <w:rsid w:val="00ED7017"/>
    <w:rsid w:val="00ED703C"/>
    <w:rsid w:val="00EE13B4"/>
    <w:rsid w:val="00EE1FAE"/>
    <w:rsid w:val="00EE230F"/>
    <w:rsid w:val="00EE2F35"/>
    <w:rsid w:val="00EE31D7"/>
    <w:rsid w:val="00EE3D39"/>
    <w:rsid w:val="00EE3D84"/>
    <w:rsid w:val="00EE4C32"/>
    <w:rsid w:val="00EE50CD"/>
    <w:rsid w:val="00EE5702"/>
    <w:rsid w:val="00EE6505"/>
    <w:rsid w:val="00EE71D8"/>
    <w:rsid w:val="00EE7C96"/>
    <w:rsid w:val="00EE7CE2"/>
    <w:rsid w:val="00EE7E9F"/>
    <w:rsid w:val="00EF0268"/>
    <w:rsid w:val="00EF225E"/>
    <w:rsid w:val="00EF2911"/>
    <w:rsid w:val="00EF294C"/>
    <w:rsid w:val="00EF40F0"/>
    <w:rsid w:val="00EF47AA"/>
    <w:rsid w:val="00EF62FA"/>
    <w:rsid w:val="00EF6B8E"/>
    <w:rsid w:val="00EF7053"/>
    <w:rsid w:val="00EF7699"/>
    <w:rsid w:val="00F00638"/>
    <w:rsid w:val="00F009A0"/>
    <w:rsid w:val="00F00B42"/>
    <w:rsid w:val="00F00C0A"/>
    <w:rsid w:val="00F01D71"/>
    <w:rsid w:val="00F020C6"/>
    <w:rsid w:val="00F025FA"/>
    <w:rsid w:val="00F02A23"/>
    <w:rsid w:val="00F02FDC"/>
    <w:rsid w:val="00F03793"/>
    <w:rsid w:val="00F03C3A"/>
    <w:rsid w:val="00F03F6F"/>
    <w:rsid w:val="00F042FE"/>
    <w:rsid w:val="00F04861"/>
    <w:rsid w:val="00F069DC"/>
    <w:rsid w:val="00F06CED"/>
    <w:rsid w:val="00F06F43"/>
    <w:rsid w:val="00F076B5"/>
    <w:rsid w:val="00F0789B"/>
    <w:rsid w:val="00F07D70"/>
    <w:rsid w:val="00F07FE9"/>
    <w:rsid w:val="00F103B6"/>
    <w:rsid w:val="00F112B9"/>
    <w:rsid w:val="00F1298D"/>
    <w:rsid w:val="00F138A3"/>
    <w:rsid w:val="00F13B42"/>
    <w:rsid w:val="00F150E0"/>
    <w:rsid w:val="00F157BA"/>
    <w:rsid w:val="00F15AAB"/>
    <w:rsid w:val="00F16865"/>
    <w:rsid w:val="00F20039"/>
    <w:rsid w:val="00F212AA"/>
    <w:rsid w:val="00F21812"/>
    <w:rsid w:val="00F22633"/>
    <w:rsid w:val="00F229F4"/>
    <w:rsid w:val="00F2307D"/>
    <w:rsid w:val="00F237E7"/>
    <w:rsid w:val="00F24380"/>
    <w:rsid w:val="00F2490E"/>
    <w:rsid w:val="00F25D59"/>
    <w:rsid w:val="00F278E7"/>
    <w:rsid w:val="00F27B13"/>
    <w:rsid w:val="00F27C02"/>
    <w:rsid w:val="00F27D70"/>
    <w:rsid w:val="00F30510"/>
    <w:rsid w:val="00F30C87"/>
    <w:rsid w:val="00F31599"/>
    <w:rsid w:val="00F31CA7"/>
    <w:rsid w:val="00F35274"/>
    <w:rsid w:val="00F3540A"/>
    <w:rsid w:val="00F35537"/>
    <w:rsid w:val="00F359EE"/>
    <w:rsid w:val="00F35AF2"/>
    <w:rsid w:val="00F35F2A"/>
    <w:rsid w:val="00F365F7"/>
    <w:rsid w:val="00F37711"/>
    <w:rsid w:val="00F3796F"/>
    <w:rsid w:val="00F40AF2"/>
    <w:rsid w:val="00F419EC"/>
    <w:rsid w:val="00F41C09"/>
    <w:rsid w:val="00F4273B"/>
    <w:rsid w:val="00F433A9"/>
    <w:rsid w:val="00F434E4"/>
    <w:rsid w:val="00F43B4E"/>
    <w:rsid w:val="00F44943"/>
    <w:rsid w:val="00F44E75"/>
    <w:rsid w:val="00F45191"/>
    <w:rsid w:val="00F45277"/>
    <w:rsid w:val="00F45572"/>
    <w:rsid w:val="00F45C44"/>
    <w:rsid w:val="00F45F2B"/>
    <w:rsid w:val="00F46002"/>
    <w:rsid w:val="00F477A9"/>
    <w:rsid w:val="00F5084D"/>
    <w:rsid w:val="00F5158B"/>
    <w:rsid w:val="00F51EFD"/>
    <w:rsid w:val="00F52687"/>
    <w:rsid w:val="00F52BA9"/>
    <w:rsid w:val="00F5390A"/>
    <w:rsid w:val="00F5428F"/>
    <w:rsid w:val="00F542E2"/>
    <w:rsid w:val="00F55748"/>
    <w:rsid w:val="00F55C9A"/>
    <w:rsid w:val="00F56824"/>
    <w:rsid w:val="00F56A8C"/>
    <w:rsid w:val="00F56AB2"/>
    <w:rsid w:val="00F57F80"/>
    <w:rsid w:val="00F60272"/>
    <w:rsid w:val="00F60882"/>
    <w:rsid w:val="00F60C2B"/>
    <w:rsid w:val="00F60DF3"/>
    <w:rsid w:val="00F61069"/>
    <w:rsid w:val="00F61F61"/>
    <w:rsid w:val="00F63F52"/>
    <w:rsid w:val="00F645E8"/>
    <w:rsid w:val="00F6490E"/>
    <w:rsid w:val="00F64E0C"/>
    <w:rsid w:val="00F65365"/>
    <w:rsid w:val="00F65864"/>
    <w:rsid w:val="00F65911"/>
    <w:rsid w:val="00F65B49"/>
    <w:rsid w:val="00F65B6C"/>
    <w:rsid w:val="00F65BF1"/>
    <w:rsid w:val="00F65F0B"/>
    <w:rsid w:val="00F66C47"/>
    <w:rsid w:val="00F67116"/>
    <w:rsid w:val="00F67242"/>
    <w:rsid w:val="00F70691"/>
    <w:rsid w:val="00F70EF8"/>
    <w:rsid w:val="00F720E3"/>
    <w:rsid w:val="00F730F7"/>
    <w:rsid w:val="00F737D7"/>
    <w:rsid w:val="00F74802"/>
    <w:rsid w:val="00F74FF9"/>
    <w:rsid w:val="00F75D5F"/>
    <w:rsid w:val="00F760AB"/>
    <w:rsid w:val="00F76617"/>
    <w:rsid w:val="00F76AB9"/>
    <w:rsid w:val="00F7742D"/>
    <w:rsid w:val="00F77475"/>
    <w:rsid w:val="00F77798"/>
    <w:rsid w:val="00F80473"/>
    <w:rsid w:val="00F805AF"/>
    <w:rsid w:val="00F80924"/>
    <w:rsid w:val="00F80ADB"/>
    <w:rsid w:val="00F820DE"/>
    <w:rsid w:val="00F8285C"/>
    <w:rsid w:val="00F835B2"/>
    <w:rsid w:val="00F83910"/>
    <w:rsid w:val="00F83A31"/>
    <w:rsid w:val="00F83BA6"/>
    <w:rsid w:val="00F83EA0"/>
    <w:rsid w:val="00F84011"/>
    <w:rsid w:val="00F843FC"/>
    <w:rsid w:val="00F8478C"/>
    <w:rsid w:val="00F84AB7"/>
    <w:rsid w:val="00F84DAA"/>
    <w:rsid w:val="00F85B1B"/>
    <w:rsid w:val="00F8624C"/>
    <w:rsid w:val="00F864F7"/>
    <w:rsid w:val="00F872CB"/>
    <w:rsid w:val="00F87923"/>
    <w:rsid w:val="00F879AE"/>
    <w:rsid w:val="00F87F56"/>
    <w:rsid w:val="00F903FB"/>
    <w:rsid w:val="00F906CE"/>
    <w:rsid w:val="00F90B06"/>
    <w:rsid w:val="00F90DE4"/>
    <w:rsid w:val="00F91033"/>
    <w:rsid w:val="00F91F6E"/>
    <w:rsid w:val="00F91F83"/>
    <w:rsid w:val="00F92081"/>
    <w:rsid w:val="00F93614"/>
    <w:rsid w:val="00F93DC6"/>
    <w:rsid w:val="00F95325"/>
    <w:rsid w:val="00F963FE"/>
    <w:rsid w:val="00F9643F"/>
    <w:rsid w:val="00F96989"/>
    <w:rsid w:val="00F96A51"/>
    <w:rsid w:val="00F96F9B"/>
    <w:rsid w:val="00F97BCF"/>
    <w:rsid w:val="00F97F54"/>
    <w:rsid w:val="00FA1107"/>
    <w:rsid w:val="00FA21DF"/>
    <w:rsid w:val="00FA2672"/>
    <w:rsid w:val="00FA3351"/>
    <w:rsid w:val="00FA4991"/>
    <w:rsid w:val="00FA594B"/>
    <w:rsid w:val="00FA5F4D"/>
    <w:rsid w:val="00FA6119"/>
    <w:rsid w:val="00FA6272"/>
    <w:rsid w:val="00FA6D54"/>
    <w:rsid w:val="00FA7777"/>
    <w:rsid w:val="00FA7B4E"/>
    <w:rsid w:val="00FA7C52"/>
    <w:rsid w:val="00FB0068"/>
    <w:rsid w:val="00FB05E7"/>
    <w:rsid w:val="00FB073A"/>
    <w:rsid w:val="00FB0B3B"/>
    <w:rsid w:val="00FB0DFD"/>
    <w:rsid w:val="00FB0F12"/>
    <w:rsid w:val="00FB0FF0"/>
    <w:rsid w:val="00FB21CD"/>
    <w:rsid w:val="00FB230A"/>
    <w:rsid w:val="00FB33FA"/>
    <w:rsid w:val="00FB4751"/>
    <w:rsid w:val="00FB4BBB"/>
    <w:rsid w:val="00FB5047"/>
    <w:rsid w:val="00FB509C"/>
    <w:rsid w:val="00FB5147"/>
    <w:rsid w:val="00FB520D"/>
    <w:rsid w:val="00FB555E"/>
    <w:rsid w:val="00FB574F"/>
    <w:rsid w:val="00FB5F77"/>
    <w:rsid w:val="00FB61F7"/>
    <w:rsid w:val="00FB6D05"/>
    <w:rsid w:val="00FC0021"/>
    <w:rsid w:val="00FC0DC3"/>
    <w:rsid w:val="00FC1645"/>
    <w:rsid w:val="00FC223C"/>
    <w:rsid w:val="00FC2433"/>
    <w:rsid w:val="00FC3031"/>
    <w:rsid w:val="00FC3F4C"/>
    <w:rsid w:val="00FC4604"/>
    <w:rsid w:val="00FC4938"/>
    <w:rsid w:val="00FC4A3E"/>
    <w:rsid w:val="00FC567F"/>
    <w:rsid w:val="00FC61DC"/>
    <w:rsid w:val="00FC6626"/>
    <w:rsid w:val="00FC706D"/>
    <w:rsid w:val="00FC79A4"/>
    <w:rsid w:val="00FC7A74"/>
    <w:rsid w:val="00FC7C4E"/>
    <w:rsid w:val="00FC7FB9"/>
    <w:rsid w:val="00FD039D"/>
    <w:rsid w:val="00FD1388"/>
    <w:rsid w:val="00FD1AD4"/>
    <w:rsid w:val="00FD1ED4"/>
    <w:rsid w:val="00FD24D1"/>
    <w:rsid w:val="00FD28D5"/>
    <w:rsid w:val="00FD360C"/>
    <w:rsid w:val="00FD3D32"/>
    <w:rsid w:val="00FD3E0D"/>
    <w:rsid w:val="00FD5045"/>
    <w:rsid w:val="00FD7490"/>
    <w:rsid w:val="00FD74A5"/>
    <w:rsid w:val="00FD7A27"/>
    <w:rsid w:val="00FE0013"/>
    <w:rsid w:val="00FE051B"/>
    <w:rsid w:val="00FE2264"/>
    <w:rsid w:val="00FE25BF"/>
    <w:rsid w:val="00FE2683"/>
    <w:rsid w:val="00FE2C35"/>
    <w:rsid w:val="00FE3308"/>
    <w:rsid w:val="00FE5449"/>
    <w:rsid w:val="00FE5B7E"/>
    <w:rsid w:val="00FE6181"/>
    <w:rsid w:val="00FE697A"/>
    <w:rsid w:val="00FE7041"/>
    <w:rsid w:val="00FE718B"/>
    <w:rsid w:val="00FE7AE4"/>
    <w:rsid w:val="00FF127A"/>
    <w:rsid w:val="00FF1E1C"/>
    <w:rsid w:val="00FF1F07"/>
    <w:rsid w:val="00FF1F0B"/>
    <w:rsid w:val="00FF2932"/>
    <w:rsid w:val="00FF2AA4"/>
    <w:rsid w:val="00FF3CB9"/>
    <w:rsid w:val="00FF4AAA"/>
    <w:rsid w:val="00FF4D9D"/>
    <w:rsid w:val="00FF506C"/>
    <w:rsid w:val="00FF548B"/>
    <w:rsid w:val="00FF58F7"/>
    <w:rsid w:val="00FF6BDA"/>
    <w:rsid w:val="00FF7153"/>
    <w:rsid w:val="00FF71C5"/>
    <w:rsid w:val="00FF755A"/>
    <w:rsid w:val="00FF7E60"/>
    <w:rsid w:val="02D768EE"/>
    <w:rsid w:val="034F0B7A"/>
    <w:rsid w:val="03A25296"/>
    <w:rsid w:val="0414147C"/>
    <w:rsid w:val="05581E21"/>
    <w:rsid w:val="06303282"/>
    <w:rsid w:val="06D43123"/>
    <w:rsid w:val="09502F56"/>
    <w:rsid w:val="0A40121D"/>
    <w:rsid w:val="0A5B7E05"/>
    <w:rsid w:val="0D98311E"/>
    <w:rsid w:val="0DE86B21"/>
    <w:rsid w:val="0FD0094D"/>
    <w:rsid w:val="102962AF"/>
    <w:rsid w:val="11261F07"/>
    <w:rsid w:val="125A4E46"/>
    <w:rsid w:val="13BF1404"/>
    <w:rsid w:val="13FD1A67"/>
    <w:rsid w:val="144E281F"/>
    <w:rsid w:val="16A36DBB"/>
    <w:rsid w:val="18075128"/>
    <w:rsid w:val="18E611E1"/>
    <w:rsid w:val="196B16E7"/>
    <w:rsid w:val="1BE2140E"/>
    <w:rsid w:val="1C782A98"/>
    <w:rsid w:val="1C9F0025"/>
    <w:rsid w:val="1D266050"/>
    <w:rsid w:val="1D6D3C7F"/>
    <w:rsid w:val="1DB21FDA"/>
    <w:rsid w:val="1F5509BA"/>
    <w:rsid w:val="1F6D61B8"/>
    <w:rsid w:val="1FD224BF"/>
    <w:rsid w:val="211A2370"/>
    <w:rsid w:val="211F7986"/>
    <w:rsid w:val="21441968"/>
    <w:rsid w:val="231A0405"/>
    <w:rsid w:val="250A3699"/>
    <w:rsid w:val="254A3C75"/>
    <w:rsid w:val="25CB3C39"/>
    <w:rsid w:val="26A4428C"/>
    <w:rsid w:val="26E55E88"/>
    <w:rsid w:val="27711B25"/>
    <w:rsid w:val="279531D6"/>
    <w:rsid w:val="28D728F5"/>
    <w:rsid w:val="29E76EA7"/>
    <w:rsid w:val="2A1C4900"/>
    <w:rsid w:val="2ABC4E3A"/>
    <w:rsid w:val="2AFC4894"/>
    <w:rsid w:val="2BB313F7"/>
    <w:rsid w:val="2C5A5D16"/>
    <w:rsid w:val="2D746CED"/>
    <w:rsid w:val="2D7921CC"/>
    <w:rsid w:val="2DA02D2C"/>
    <w:rsid w:val="2E150147"/>
    <w:rsid w:val="2ED26038"/>
    <w:rsid w:val="2F45680A"/>
    <w:rsid w:val="2F5E1405"/>
    <w:rsid w:val="2FC811E9"/>
    <w:rsid w:val="31CA671F"/>
    <w:rsid w:val="323B2146"/>
    <w:rsid w:val="332D7CE1"/>
    <w:rsid w:val="33947D60"/>
    <w:rsid w:val="358F4C83"/>
    <w:rsid w:val="35906305"/>
    <w:rsid w:val="35F25212"/>
    <w:rsid w:val="362A675A"/>
    <w:rsid w:val="36D861B6"/>
    <w:rsid w:val="372E5DD5"/>
    <w:rsid w:val="37313B18"/>
    <w:rsid w:val="3736112E"/>
    <w:rsid w:val="37C91FA2"/>
    <w:rsid w:val="38C5276A"/>
    <w:rsid w:val="38C70290"/>
    <w:rsid w:val="394418E0"/>
    <w:rsid w:val="3A8B353F"/>
    <w:rsid w:val="3C774666"/>
    <w:rsid w:val="3D385C00"/>
    <w:rsid w:val="3E377C66"/>
    <w:rsid w:val="407472AF"/>
    <w:rsid w:val="41AC44C7"/>
    <w:rsid w:val="42626570"/>
    <w:rsid w:val="42764AD5"/>
    <w:rsid w:val="43287246"/>
    <w:rsid w:val="449653EB"/>
    <w:rsid w:val="449C4CC6"/>
    <w:rsid w:val="44AD4902"/>
    <w:rsid w:val="45AA29EB"/>
    <w:rsid w:val="45C30031"/>
    <w:rsid w:val="461D3730"/>
    <w:rsid w:val="46336B62"/>
    <w:rsid w:val="475B677D"/>
    <w:rsid w:val="482570AD"/>
    <w:rsid w:val="484738F8"/>
    <w:rsid w:val="48934632"/>
    <w:rsid w:val="491D3EFC"/>
    <w:rsid w:val="4AA743C5"/>
    <w:rsid w:val="4AF15640"/>
    <w:rsid w:val="4B330AAA"/>
    <w:rsid w:val="4C567E51"/>
    <w:rsid w:val="4CAC7A71"/>
    <w:rsid w:val="4D445EFB"/>
    <w:rsid w:val="4DD22752"/>
    <w:rsid w:val="4E612ADD"/>
    <w:rsid w:val="4EAA4484"/>
    <w:rsid w:val="4EFB0E9E"/>
    <w:rsid w:val="4F4641AC"/>
    <w:rsid w:val="5019366F"/>
    <w:rsid w:val="50575F45"/>
    <w:rsid w:val="509522C0"/>
    <w:rsid w:val="51112598"/>
    <w:rsid w:val="52B77568"/>
    <w:rsid w:val="538E1C7E"/>
    <w:rsid w:val="54A6749B"/>
    <w:rsid w:val="54BF40B9"/>
    <w:rsid w:val="559612BE"/>
    <w:rsid w:val="55C0458D"/>
    <w:rsid w:val="56372AA1"/>
    <w:rsid w:val="56B63AE3"/>
    <w:rsid w:val="56CF0F2B"/>
    <w:rsid w:val="57566FAC"/>
    <w:rsid w:val="57680A38"/>
    <w:rsid w:val="57A31C10"/>
    <w:rsid w:val="583B7EFB"/>
    <w:rsid w:val="58C37522"/>
    <w:rsid w:val="591E3AA4"/>
    <w:rsid w:val="593B28CE"/>
    <w:rsid w:val="5A2A24D5"/>
    <w:rsid w:val="5AE8436A"/>
    <w:rsid w:val="5C2E2250"/>
    <w:rsid w:val="5C983BD5"/>
    <w:rsid w:val="5CD050B5"/>
    <w:rsid w:val="5CF039A9"/>
    <w:rsid w:val="5DD52A57"/>
    <w:rsid w:val="5F3D09FC"/>
    <w:rsid w:val="5FAB1E0A"/>
    <w:rsid w:val="6142054C"/>
    <w:rsid w:val="6171498D"/>
    <w:rsid w:val="61D27B22"/>
    <w:rsid w:val="624E1E3B"/>
    <w:rsid w:val="6355078B"/>
    <w:rsid w:val="667A6022"/>
    <w:rsid w:val="67717495"/>
    <w:rsid w:val="6822559D"/>
    <w:rsid w:val="68342513"/>
    <w:rsid w:val="686B65DA"/>
    <w:rsid w:val="695D4175"/>
    <w:rsid w:val="6B1E16E2"/>
    <w:rsid w:val="6C1825D5"/>
    <w:rsid w:val="6CDF3F28"/>
    <w:rsid w:val="6D4C7641"/>
    <w:rsid w:val="6D82064E"/>
    <w:rsid w:val="6E906D9A"/>
    <w:rsid w:val="6EF74724"/>
    <w:rsid w:val="6F3B6BD4"/>
    <w:rsid w:val="6F8561D3"/>
    <w:rsid w:val="6FA50623"/>
    <w:rsid w:val="70BB0F08"/>
    <w:rsid w:val="71A5490B"/>
    <w:rsid w:val="722E4900"/>
    <w:rsid w:val="735621CE"/>
    <w:rsid w:val="73AD7AA7"/>
    <w:rsid w:val="73B01345"/>
    <w:rsid w:val="74D06143"/>
    <w:rsid w:val="757840E4"/>
    <w:rsid w:val="76522B87"/>
    <w:rsid w:val="782C5775"/>
    <w:rsid w:val="78C71156"/>
    <w:rsid w:val="792627D5"/>
    <w:rsid w:val="79982FA7"/>
    <w:rsid w:val="79F6715B"/>
    <w:rsid w:val="79FB010B"/>
    <w:rsid w:val="7A4078C7"/>
    <w:rsid w:val="7A4B1521"/>
    <w:rsid w:val="7A6F3D08"/>
    <w:rsid w:val="7B0216BD"/>
    <w:rsid w:val="7B4F58E7"/>
    <w:rsid w:val="7B7315D6"/>
    <w:rsid w:val="7CAA7279"/>
    <w:rsid w:val="7CF404F4"/>
    <w:rsid w:val="7D1532F1"/>
    <w:rsid w:val="7D254B52"/>
    <w:rsid w:val="7D7635FF"/>
    <w:rsid w:val="7ED71E7C"/>
    <w:rsid w:val="7F255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3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60E36"/>
    <w:pPr>
      <w:spacing w:line="400" w:lineRule="exact"/>
    </w:pPr>
    <w:rPr>
      <w:rFonts w:ascii="黑体" w:eastAsia="黑体"/>
      <w:bCs/>
      <w:sz w:val="30"/>
      <w:szCs w:val="24"/>
    </w:rPr>
  </w:style>
  <w:style w:type="paragraph" w:styleId="a4">
    <w:name w:val="Date"/>
    <w:basedOn w:val="a"/>
    <w:next w:val="a"/>
    <w:link w:val="Char"/>
    <w:qFormat/>
    <w:rsid w:val="00560E36"/>
    <w:pPr>
      <w:ind w:leftChars="2500" w:left="100"/>
    </w:pPr>
  </w:style>
  <w:style w:type="paragraph" w:styleId="a5">
    <w:name w:val="Balloon Text"/>
    <w:basedOn w:val="a"/>
    <w:semiHidden/>
    <w:qFormat/>
    <w:rsid w:val="00560E36"/>
    <w:rPr>
      <w:sz w:val="18"/>
      <w:szCs w:val="18"/>
    </w:rPr>
  </w:style>
  <w:style w:type="paragraph" w:styleId="a6">
    <w:name w:val="footer"/>
    <w:basedOn w:val="a"/>
    <w:link w:val="Char0"/>
    <w:uiPriority w:val="99"/>
    <w:qFormat/>
    <w:rsid w:val="00560E36"/>
    <w:pPr>
      <w:tabs>
        <w:tab w:val="center" w:pos="4153"/>
        <w:tab w:val="right" w:pos="8306"/>
      </w:tabs>
      <w:snapToGrid w:val="0"/>
      <w:jc w:val="left"/>
    </w:pPr>
    <w:rPr>
      <w:sz w:val="18"/>
      <w:szCs w:val="18"/>
    </w:rPr>
  </w:style>
  <w:style w:type="paragraph" w:styleId="a7">
    <w:name w:val="header"/>
    <w:basedOn w:val="a"/>
    <w:qFormat/>
    <w:rsid w:val="00560E3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60E36"/>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rsid w:val="00560E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560E36"/>
  </w:style>
  <w:style w:type="character" w:styleId="ab">
    <w:name w:val="Hyperlink"/>
    <w:qFormat/>
    <w:rsid w:val="00560E36"/>
    <w:rPr>
      <w:color w:val="0000FF"/>
      <w:u w:val="single"/>
    </w:rPr>
  </w:style>
  <w:style w:type="character" w:customStyle="1" w:styleId="Char">
    <w:name w:val="日期 Char"/>
    <w:link w:val="a4"/>
    <w:qFormat/>
    <w:rsid w:val="00560E36"/>
    <w:rPr>
      <w:kern w:val="2"/>
      <w:sz w:val="21"/>
    </w:rPr>
  </w:style>
  <w:style w:type="character" w:customStyle="1" w:styleId="Char0">
    <w:name w:val="页脚 Char"/>
    <w:link w:val="a6"/>
    <w:uiPriority w:val="99"/>
    <w:qFormat/>
    <w:rsid w:val="00560E36"/>
    <w:rPr>
      <w:kern w:val="2"/>
      <w:sz w:val="18"/>
      <w:szCs w:val="18"/>
    </w:rPr>
  </w:style>
  <w:style w:type="character" w:customStyle="1" w:styleId="apple-converted-space">
    <w:name w:val="apple-converted-space"/>
    <w:basedOn w:val="a0"/>
    <w:qFormat/>
    <w:rsid w:val="00560E36"/>
  </w:style>
  <w:style w:type="paragraph" w:customStyle="1" w:styleId="CharCharCharChar">
    <w:name w:val="Char Char Char Char"/>
    <w:basedOn w:val="a"/>
    <w:qFormat/>
    <w:rsid w:val="00560E36"/>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
    <w:qFormat/>
    <w:rsid w:val="00560E36"/>
    <w:pPr>
      <w:widowControl/>
      <w:spacing w:after="160" w:line="240" w:lineRule="exact"/>
      <w:jc w:val="left"/>
    </w:pPr>
    <w:rPr>
      <w:rFonts w:ascii="Verdana" w:hAnsi="Verdana"/>
      <w:kern w:val="0"/>
      <w:sz w:val="20"/>
      <w:lang w:eastAsia="en-US"/>
    </w:rPr>
  </w:style>
  <w:style w:type="paragraph" w:customStyle="1" w:styleId="1">
    <w:name w:val="1"/>
    <w:basedOn w:val="a"/>
    <w:qFormat/>
    <w:rsid w:val="00560E36"/>
    <w:pPr>
      <w:widowControl/>
      <w:spacing w:after="160" w:line="240" w:lineRule="exact"/>
      <w:jc w:val="left"/>
    </w:pPr>
    <w:rPr>
      <w:rFonts w:ascii="Verdana" w:hAnsi="Verdana"/>
      <w:kern w:val="0"/>
      <w:sz w:val="20"/>
      <w:lang w:eastAsia="en-US"/>
    </w:rPr>
  </w:style>
  <w:style w:type="paragraph" w:styleId="ac">
    <w:name w:val="List Paragraph"/>
    <w:basedOn w:val="a"/>
    <w:uiPriority w:val="99"/>
    <w:qFormat/>
    <w:rsid w:val="00560E36"/>
    <w:pPr>
      <w:ind w:firstLineChars="200" w:firstLine="420"/>
    </w:pPr>
  </w:style>
  <w:style w:type="character" w:customStyle="1" w:styleId="10">
    <w:name w:val="未处理的提及1"/>
    <w:basedOn w:val="a0"/>
    <w:uiPriority w:val="99"/>
    <w:semiHidden/>
    <w:unhideWhenUsed/>
    <w:qFormat/>
    <w:rsid w:val="00560E36"/>
    <w:rPr>
      <w:color w:val="605E5C"/>
      <w:shd w:val="clear" w:color="auto" w:fill="E1DFDD"/>
    </w:rPr>
  </w:style>
  <w:style w:type="character" w:customStyle="1" w:styleId="font21">
    <w:name w:val="font21"/>
    <w:basedOn w:val="a0"/>
    <w:qFormat/>
    <w:rsid w:val="00560E36"/>
    <w:rPr>
      <w:rFonts w:ascii="微软雅黑" w:eastAsia="微软雅黑" w:hAnsi="微软雅黑" w:cs="微软雅黑" w:hint="eastAsia"/>
      <w:color w:val="000000"/>
      <w:sz w:val="18"/>
      <w:szCs w:val="18"/>
      <w:u w:val="none"/>
    </w:rPr>
  </w:style>
  <w:style w:type="character" w:customStyle="1" w:styleId="font41">
    <w:name w:val="font41"/>
    <w:basedOn w:val="a0"/>
    <w:qFormat/>
    <w:rsid w:val="00560E36"/>
    <w:rPr>
      <w:rFonts w:ascii="仿宋" w:eastAsia="仿宋" w:hAnsi="仿宋" w:cs="仿宋"/>
      <w:color w:val="000000"/>
      <w:sz w:val="20"/>
      <w:szCs w:val="20"/>
      <w:u w:val="none"/>
    </w:rPr>
  </w:style>
  <w:style w:type="character" w:customStyle="1" w:styleId="font31">
    <w:name w:val="font31"/>
    <w:basedOn w:val="a0"/>
    <w:qFormat/>
    <w:rsid w:val="00560E36"/>
    <w:rPr>
      <w:rFonts w:ascii="微软雅黑" w:eastAsia="微软雅黑" w:hAnsi="微软雅黑" w:cs="微软雅黑"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C0E20-977C-4B3D-BFE8-FACFCDBC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934</Words>
  <Characters>5330</Characters>
  <Application>Microsoft Office Word</Application>
  <DocSecurity>0</DocSecurity>
  <Lines>44</Lines>
  <Paragraphs>12</Paragraphs>
  <ScaleCrop>false</ScaleCrop>
  <Company>微软中国</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中石化协质发（2009）第   号</dc:title>
  <dc:creator>微软用户</dc:creator>
  <cp:lastModifiedBy>Administrator</cp:lastModifiedBy>
  <cp:revision>2</cp:revision>
  <cp:lastPrinted>2022-06-24T00:37:00Z</cp:lastPrinted>
  <dcterms:created xsi:type="dcterms:W3CDTF">2022-06-27T08:24:00Z</dcterms:created>
  <dcterms:modified xsi:type="dcterms:W3CDTF">2022-06-27T08:24:00Z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7C3C36B185854D989D31C70B21F0698F</vt:lpwstr>
  </property>
</Properties>
</file>