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5A" w:rsidRPr="003E48D8" w:rsidRDefault="00EA3A87" w:rsidP="009A47E8">
      <w:pPr>
        <w:spacing w:afterLines="50"/>
        <w:jc w:val="center"/>
        <w:rPr>
          <w:rFonts w:ascii="黑体" w:eastAsia="黑体" w:hAnsi="黑体"/>
          <w:sz w:val="40"/>
          <w:szCs w:val="32"/>
        </w:rPr>
      </w:pPr>
      <w:r w:rsidRPr="008D5829">
        <w:rPr>
          <w:rFonts w:ascii="黑体" w:eastAsia="黑体" w:hAnsi="黑体" w:hint="eastAsia"/>
          <w:sz w:val="40"/>
          <w:szCs w:val="32"/>
        </w:rPr>
        <w:t>石化</w:t>
      </w:r>
      <w:r w:rsidR="0012695A" w:rsidRPr="008D5829">
        <w:rPr>
          <w:rFonts w:ascii="黑体" w:eastAsia="黑体" w:hAnsi="黑体" w:hint="eastAsia"/>
          <w:sz w:val="40"/>
          <w:szCs w:val="32"/>
        </w:rPr>
        <w:t>工业互联网融合创新应用案例申报书</w:t>
      </w:r>
    </w:p>
    <w:p w:rsidR="0012695A" w:rsidRPr="0043042E" w:rsidRDefault="0012695A" w:rsidP="0043042E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43042E">
        <w:rPr>
          <w:rFonts w:ascii="仿宋" w:eastAsia="仿宋" w:hAnsi="仿宋" w:cs="仿宋" w:hint="eastAsia"/>
          <w:b/>
          <w:bCs/>
          <w:sz w:val="28"/>
          <w:szCs w:val="28"/>
        </w:rPr>
        <w:t>第一部分</w:t>
      </w:r>
      <w:r w:rsidR="00B517DF" w:rsidRPr="0043042E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 w:rsidRPr="0043042E">
        <w:rPr>
          <w:rFonts w:ascii="仿宋" w:eastAsia="仿宋" w:hAnsi="仿宋" w:cs="仿宋" w:hint="eastAsia"/>
          <w:b/>
          <w:bCs/>
          <w:sz w:val="28"/>
          <w:szCs w:val="28"/>
        </w:rPr>
        <w:t>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1336"/>
        <w:gridCol w:w="856"/>
        <w:gridCol w:w="823"/>
        <w:gridCol w:w="1444"/>
        <w:gridCol w:w="710"/>
        <w:gridCol w:w="1785"/>
      </w:tblGrid>
      <w:tr w:rsidR="0012695A" w:rsidRPr="0043042E" w:rsidTr="0043042E">
        <w:trPr>
          <w:trHeight w:val="330"/>
        </w:trPr>
        <w:tc>
          <w:tcPr>
            <w:tcW w:w="936" w:type="pct"/>
            <w:vAlign w:val="center"/>
          </w:tcPr>
          <w:p w:rsidR="0012695A" w:rsidRPr="0043042E" w:rsidRDefault="0012695A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应用名称</w:t>
            </w:r>
          </w:p>
        </w:tc>
        <w:tc>
          <w:tcPr>
            <w:tcW w:w="4064" w:type="pct"/>
            <w:gridSpan w:val="6"/>
            <w:vAlign w:val="center"/>
          </w:tcPr>
          <w:p w:rsidR="0012695A" w:rsidRPr="0043042E" w:rsidRDefault="0012695A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12695A" w:rsidRPr="0043042E" w:rsidTr="0043042E">
        <w:trPr>
          <w:trHeight w:val="330"/>
        </w:trPr>
        <w:tc>
          <w:tcPr>
            <w:tcW w:w="936" w:type="pct"/>
            <w:vAlign w:val="center"/>
          </w:tcPr>
          <w:p w:rsidR="0012695A" w:rsidRPr="0043042E" w:rsidRDefault="0012695A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申报企业</w:t>
            </w:r>
          </w:p>
        </w:tc>
        <w:tc>
          <w:tcPr>
            <w:tcW w:w="4064" w:type="pct"/>
            <w:gridSpan w:val="6"/>
            <w:vAlign w:val="center"/>
          </w:tcPr>
          <w:p w:rsidR="0012695A" w:rsidRPr="0043042E" w:rsidRDefault="0012695A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7B3723" w:rsidRPr="0043042E" w:rsidTr="0043042E">
        <w:trPr>
          <w:trHeight w:val="330"/>
        </w:trPr>
        <w:tc>
          <w:tcPr>
            <w:tcW w:w="936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申报方向</w:t>
            </w:r>
          </w:p>
        </w:tc>
        <w:tc>
          <w:tcPr>
            <w:tcW w:w="4064" w:type="pct"/>
            <w:gridSpan w:val="6"/>
            <w:vAlign w:val="center"/>
          </w:tcPr>
          <w:p w:rsidR="007B3723" w:rsidRPr="0043042E" w:rsidRDefault="007B3723" w:rsidP="0043042E">
            <w:pPr>
              <w:spacing w:after="0" w:line="4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业务优化、模式创新、业态变革等</w:t>
            </w:r>
          </w:p>
        </w:tc>
      </w:tr>
      <w:tr w:rsidR="007B3723" w:rsidRPr="0043042E" w:rsidTr="0043042E">
        <w:trPr>
          <w:trHeight w:val="330"/>
        </w:trPr>
        <w:tc>
          <w:tcPr>
            <w:tcW w:w="936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技术应用</w:t>
            </w:r>
          </w:p>
        </w:tc>
        <w:tc>
          <w:tcPr>
            <w:tcW w:w="4064" w:type="pct"/>
            <w:gridSpan w:val="6"/>
            <w:vAlign w:val="center"/>
          </w:tcPr>
          <w:p w:rsidR="007B3723" w:rsidRPr="0043042E" w:rsidRDefault="007B3723" w:rsidP="0043042E">
            <w:pPr>
              <w:spacing w:after="0" w:line="4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平台、设计仿真、</w:t>
            </w:r>
            <w:r w:rsidRPr="0043042E">
              <w:rPr>
                <w:rFonts w:ascii="Times New Roman" w:eastAsiaTheme="majorEastAsia" w:hAnsi="Times New Roman" w:cs="Times New Roman"/>
                <w:sz w:val="28"/>
                <w:szCs w:val="28"/>
              </w:rPr>
              <w:t>5G</w:t>
            </w: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、边缘计算、大数据、人工智能、数字孪生等</w:t>
            </w:r>
          </w:p>
        </w:tc>
      </w:tr>
      <w:tr w:rsidR="007B3723" w:rsidRPr="0043042E" w:rsidTr="0043042E">
        <w:trPr>
          <w:trHeight w:val="776"/>
        </w:trPr>
        <w:tc>
          <w:tcPr>
            <w:tcW w:w="936" w:type="pct"/>
            <w:vMerge w:val="restar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单位信息</w:t>
            </w:r>
          </w:p>
        </w:tc>
        <w:tc>
          <w:tcPr>
            <w:tcW w:w="781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单位性质</w:t>
            </w:r>
          </w:p>
        </w:tc>
        <w:tc>
          <w:tcPr>
            <w:tcW w:w="981" w:type="pct"/>
            <w:gridSpan w:val="2"/>
            <w:vAlign w:val="center"/>
          </w:tcPr>
          <w:p w:rsidR="0043042E" w:rsidRDefault="0043042E" w:rsidP="0043042E">
            <w:pPr>
              <w:spacing w:after="0" w:line="400" w:lineRule="exact"/>
              <w:jc w:val="center"/>
              <w:rPr>
                <w:rFonts w:ascii="Times New Roman" w:eastAsiaTheme="majorEastAsia" w:hAnsiTheme="majorEastAsia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□</w:t>
            </w:r>
            <w:r w:rsidR="007B3723"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国有</w:t>
            </w:r>
          </w:p>
          <w:p w:rsidR="0043042E" w:rsidRPr="0043042E" w:rsidRDefault="0043042E" w:rsidP="0043042E">
            <w:pPr>
              <w:spacing w:after="0" w:line="400" w:lineRule="exact"/>
              <w:jc w:val="center"/>
              <w:rPr>
                <w:rFonts w:ascii="Times New Roman" w:eastAsiaTheme="majorEastAsia" w:hAnsiTheme="majorEastAsia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□</w:t>
            </w:r>
            <w:r w:rsidR="007B3723"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民营</w:t>
            </w:r>
          </w:p>
          <w:p w:rsidR="0043042E" w:rsidRDefault="0043042E" w:rsidP="0043042E">
            <w:pPr>
              <w:spacing w:after="0" w:line="400" w:lineRule="exact"/>
              <w:jc w:val="center"/>
              <w:rPr>
                <w:rFonts w:ascii="Times New Roman" w:eastAsiaTheme="majorEastAsia" w:hAnsiTheme="majorEastAsia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□</w:t>
            </w:r>
            <w:r w:rsidR="007B3723"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其他</w:t>
            </w:r>
          </w:p>
          <w:p w:rsidR="007B3723" w:rsidRPr="0043042E" w:rsidRDefault="0043042E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="Times New Roman" w:cs="Times New Roman" w:hint="eastAsia"/>
                <w:sz w:val="28"/>
                <w:szCs w:val="28"/>
              </w:rPr>
              <w:t>□</w:t>
            </w:r>
            <w:r w:rsidR="007B3723"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外资</w:t>
            </w:r>
          </w:p>
        </w:tc>
        <w:tc>
          <w:tcPr>
            <w:tcW w:w="1259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组织机构代码或统一社会信用代码</w:t>
            </w:r>
          </w:p>
        </w:tc>
        <w:tc>
          <w:tcPr>
            <w:tcW w:w="1043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7B3723" w:rsidRPr="0043042E" w:rsidTr="0043042E">
        <w:trPr>
          <w:trHeight w:val="330"/>
        </w:trPr>
        <w:tc>
          <w:tcPr>
            <w:tcW w:w="936" w:type="pct"/>
            <w:vMerge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注册地址</w:t>
            </w:r>
          </w:p>
        </w:tc>
        <w:tc>
          <w:tcPr>
            <w:tcW w:w="981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通讯地址</w:t>
            </w:r>
          </w:p>
        </w:tc>
        <w:tc>
          <w:tcPr>
            <w:tcW w:w="1043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7B3723" w:rsidRPr="0043042E" w:rsidTr="0043042E">
        <w:trPr>
          <w:trHeight w:val="330"/>
        </w:trPr>
        <w:tc>
          <w:tcPr>
            <w:tcW w:w="936" w:type="pct"/>
            <w:vMerge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成立时间</w:t>
            </w:r>
          </w:p>
        </w:tc>
        <w:tc>
          <w:tcPr>
            <w:tcW w:w="981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联系电话</w:t>
            </w:r>
          </w:p>
        </w:tc>
        <w:tc>
          <w:tcPr>
            <w:tcW w:w="1043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7B3723" w:rsidRPr="0043042E" w:rsidTr="0043042E">
        <w:trPr>
          <w:trHeight w:val="330"/>
        </w:trPr>
        <w:tc>
          <w:tcPr>
            <w:tcW w:w="936" w:type="pct"/>
            <w:vMerge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所属行业</w:t>
            </w:r>
          </w:p>
        </w:tc>
        <w:tc>
          <w:tcPr>
            <w:tcW w:w="981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上年主营业务收入（万元）</w:t>
            </w:r>
          </w:p>
        </w:tc>
        <w:tc>
          <w:tcPr>
            <w:tcW w:w="1043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7B3723" w:rsidRPr="0043042E" w:rsidTr="0043042E">
        <w:trPr>
          <w:trHeight w:val="285"/>
        </w:trPr>
        <w:tc>
          <w:tcPr>
            <w:tcW w:w="936" w:type="pct"/>
            <w:vMerge w:val="restar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联系人信息</w:t>
            </w:r>
          </w:p>
        </w:tc>
        <w:tc>
          <w:tcPr>
            <w:tcW w:w="781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姓名</w:t>
            </w:r>
          </w:p>
        </w:tc>
        <w:tc>
          <w:tcPr>
            <w:tcW w:w="981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职务</w:t>
            </w:r>
            <w:r w:rsidRPr="0043042E">
              <w:rPr>
                <w:rFonts w:ascii="Times New Roman" w:eastAsiaTheme="majorEastAsia" w:hAnsi="Times New Roman" w:cs="Times New Roman"/>
                <w:sz w:val="28"/>
                <w:szCs w:val="28"/>
              </w:rPr>
              <w:t>/</w:t>
            </w: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职称</w:t>
            </w:r>
          </w:p>
        </w:tc>
        <w:tc>
          <w:tcPr>
            <w:tcW w:w="1043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7B3723" w:rsidRPr="0043042E" w:rsidTr="0043042E">
        <w:trPr>
          <w:trHeight w:val="285"/>
        </w:trPr>
        <w:tc>
          <w:tcPr>
            <w:tcW w:w="936" w:type="pct"/>
            <w:vMerge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移动电话</w:t>
            </w:r>
          </w:p>
        </w:tc>
        <w:tc>
          <w:tcPr>
            <w:tcW w:w="981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电子邮箱</w:t>
            </w:r>
          </w:p>
        </w:tc>
        <w:tc>
          <w:tcPr>
            <w:tcW w:w="1043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7B3723" w:rsidRPr="0043042E" w:rsidTr="0043042E">
        <w:trPr>
          <w:trHeight w:val="285"/>
        </w:trPr>
        <w:tc>
          <w:tcPr>
            <w:tcW w:w="936" w:type="pct"/>
            <w:vMerge w:val="restart"/>
            <w:vAlign w:val="center"/>
          </w:tcPr>
          <w:p w:rsidR="007B3723" w:rsidRPr="0043042E" w:rsidRDefault="007B3723" w:rsidP="0043042E">
            <w:pPr>
              <w:spacing w:after="0" w:line="4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联合申报单位信息（如有）</w:t>
            </w:r>
          </w:p>
        </w:tc>
        <w:tc>
          <w:tcPr>
            <w:tcW w:w="1281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1325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单位性质</w:t>
            </w:r>
          </w:p>
        </w:tc>
        <w:tc>
          <w:tcPr>
            <w:tcW w:w="1457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联系人及电话</w:t>
            </w:r>
          </w:p>
        </w:tc>
      </w:tr>
      <w:tr w:rsidR="007B3723" w:rsidRPr="0043042E" w:rsidTr="0043042E">
        <w:trPr>
          <w:trHeight w:val="285"/>
        </w:trPr>
        <w:tc>
          <w:tcPr>
            <w:tcW w:w="936" w:type="pct"/>
            <w:vMerge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7B3723" w:rsidRPr="0043042E" w:rsidTr="0043042E">
        <w:trPr>
          <w:trHeight w:val="285"/>
        </w:trPr>
        <w:tc>
          <w:tcPr>
            <w:tcW w:w="936" w:type="pct"/>
            <w:vMerge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7B3723" w:rsidRPr="0043042E" w:rsidTr="0043042E">
        <w:trPr>
          <w:trHeight w:val="544"/>
        </w:trPr>
        <w:tc>
          <w:tcPr>
            <w:tcW w:w="936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数字化服务商（如有）</w:t>
            </w:r>
          </w:p>
        </w:tc>
        <w:tc>
          <w:tcPr>
            <w:tcW w:w="1281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57" w:type="pct"/>
            <w:gridSpan w:val="2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7B3723" w:rsidRPr="0043042E" w:rsidTr="0043042E">
        <w:trPr>
          <w:trHeight w:val="624"/>
        </w:trPr>
        <w:tc>
          <w:tcPr>
            <w:tcW w:w="936" w:type="pct"/>
            <w:vMerge w:val="restart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推荐单位意见（如有）</w:t>
            </w:r>
          </w:p>
        </w:tc>
        <w:tc>
          <w:tcPr>
            <w:tcW w:w="4064" w:type="pct"/>
            <w:gridSpan w:val="6"/>
            <w:vMerge w:val="restart"/>
            <w:vAlign w:val="center"/>
          </w:tcPr>
          <w:p w:rsidR="007B3723" w:rsidRPr="0043042E" w:rsidRDefault="007B3723" w:rsidP="0043042E">
            <w:pPr>
              <w:spacing w:after="0" w:line="4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7B3723" w:rsidRPr="0043042E" w:rsidTr="0043042E">
        <w:trPr>
          <w:trHeight w:val="511"/>
        </w:trPr>
        <w:tc>
          <w:tcPr>
            <w:tcW w:w="936" w:type="pct"/>
            <w:vMerge/>
            <w:vAlign w:val="center"/>
          </w:tcPr>
          <w:p w:rsidR="007B3723" w:rsidRPr="0043042E" w:rsidRDefault="007B3723" w:rsidP="0043042E">
            <w:pPr>
              <w:spacing w:after="0" w:line="4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4064" w:type="pct"/>
            <w:gridSpan w:val="6"/>
            <w:vMerge/>
            <w:vAlign w:val="center"/>
          </w:tcPr>
          <w:p w:rsidR="007B3723" w:rsidRPr="0043042E" w:rsidRDefault="007B3723" w:rsidP="0043042E">
            <w:pPr>
              <w:spacing w:after="0" w:line="4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7B3723" w:rsidRPr="0043042E" w:rsidTr="0043042E">
        <w:trPr>
          <w:trHeight w:val="983"/>
        </w:trPr>
        <w:tc>
          <w:tcPr>
            <w:tcW w:w="936" w:type="pct"/>
            <w:vAlign w:val="center"/>
          </w:tcPr>
          <w:p w:rsidR="007B3723" w:rsidRPr="0043042E" w:rsidRDefault="007B3723" w:rsidP="0043042E">
            <w:pPr>
              <w:spacing w:after="0" w:line="40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申报企业意见</w:t>
            </w:r>
          </w:p>
        </w:tc>
        <w:tc>
          <w:tcPr>
            <w:tcW w:w="4064" w:type="pct"/>
            <w:gridSpan w:val="6"/>
            <w:vAlign w:val="center"/>
          </w:tcPr>
          <w:p w:rsidR="007B3723" w:rsidRPr="0043042E" w:rsidRDefault="007B3723" w:rsidP="0043042E">
            <w:pPr>
              <w:spacing w:after="0" w:line="400" w:lineRule="exact"/>
              <w:jc w:val="righ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7B3723" w:rsidRPr="0043042E" w:rsidRDefault="007B3723" w:rsidP="0043042E">
            <w:pPr>
              <w:spacing w:after="0" w:line="400" w:lineRule="exact"/>
              <w:jc w:val="righ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3042E">
              <w:rPr>
                <w:rFonts w:ascii="Times New Roman" w:eastAsiaTheme="majorEastAsia" w:hAnsiTheme="majorEastAsia" w:cs="Times New Roman"/>
                <w:sz w:val="28"/>
                <w:szCs w:val="28"/>
              </w:rPr>
              <w:t>（公章）</w:t>
            </w:r>
          </w:p>
        </w:tc>
      </w:tr>
    </w:tbl>
    <w:p w:rsidR="004358AB" w:rsidRPr="009A47E8" w:rsidRDefault="004358AB" w:rsidP="009A47E8">
      <w:pPr>
        <w:adjustRightInd/>
        <w:snapToGrid/>
        <w:spacing w:line="220" w:lineRule="atLeast"/>
        <w:rPr>
          <w:rFonts w:ascii="仿宋" w:eastAsia="仿宋" w:hAnsi="仿宋" w:cs="仿宋"/>
          <w:b/>
          <w:bCs/>
          <w:sz w:val="28"/>
          <w:szCs w:val="28"/>
        </w:rPr>
      </w:pPr>
    </w:p>
    <w:sectPr w:rsidR="004358AB" w:rsidRPr="009A47E8" w:rsidSect="00CD5629">
      <w:footerReference w:type="default" r:id="rId7"/>
      <w:pgSz w:w="11940" w:h="1686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5E" w:rsidRDefault="0012295E" w:rsidP="00FD67FB">
      <w:pPr>
        <w:spacing w:after="0"/>
      </w:pPr>
      <w:r>
        <w:separator/>
      </w:r>
    </w:p>
  </w:endnote>
  <w:endnote w:type="continuationSeparator" w:id="0">
    <w:p w:rsidR="0012295E" w:rsidRDefault="0012295E" w:rsidP="00FD67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F4" w:rsidRDefault="00E6410D" w:rsidP="004917F4">
    <w:pPr>
      <w:pStyle w:val="a4"/>
      <w:jc w:val="center"/>
    </w:pPr>
    <w:r>
      <w:fldChar w:fldCharType="begin"/>
    </w:r>
    <w:r w:rsidR="001D52A5">
      <w:instrText xml:space="preserve"> PAGE   \* MERGEFORMAT </w:instrText>
    </w:r>
    <w:r>
      <w:fldChar w:fldCharType="separate"/>
    </w:r>
    <w:r w:rsidR="009A47E8" w:rsidRPr="009A47E8">
      <w:rPr>
        <w:noProof/>
        <w:lang w:val="zh-CN"/>
      </w:rPr>
      <w:t>1</w:t>
    </w:r>
    <w:r>
      <w:fldChar w:fldCharType="end"/>
    </w:r>
  </w:p>
  <w:p w:rsidR="004917F4" w:rsidRDefault="001229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5E" w:rsidRDefault="0012295E" w:rsidP="00FD67FB">
      <w:pPr>
        <w:spacing w:after="0"/>
      </w:pPr>
      <w:r>
        <w:separator/>
      </w:r>
    </w:p>
  </w:footnote>
  <w:footnote w:type="continuationSeparator" w:id="0">
    <w:p w:rsidR="0012295E" w:rsidRDefault="0012295E" w:rsidP="00FD67F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50A900"/>
    <w:multiLevelType w:val="singleLevel"/>
    <w:tmpl w:val="BE50A9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B21"/>
    <w:rsid w:val="00065EE4"/>
    <w:rsid w:val="000735F1"/>
    <w:rsid w:val="000823BC"/>
    <w:rsid w:val="00082BB6"/>
    <w:rsid w:val="00094A4D"/>
    <w:rsid w:val="0012295E"/>
    <w:rsid w:val="0012695A"/>
    <w:rsid w:val="001B136A"/>
    <w:rsid w:val="001D52A5"/>
    <w:rsid w:val="00217604"/>
    <w:rsid w:val="00231BF8"/>
    <w:rsid w:val="00261A8B"/>
    <w:rsid w:val="00261B42"/>
    <w:rsid w:val="00265421"/>
    <w:rsid w:val="002926BB"/>
    <w:rsid w:val="002B4E6F"/>
    <w:rsid w:val="00305A2A"/>
    <w:rsid w:val="00321C95"/>
    <w:rsid w:val="00323B43"/>
    <w:rsid w:val="00344677"/>
    <w:rsid w:val="003676EB"/>
    <w:rsid w:val="0037767D"/>
    <w:rsid w:val="003C34E2"/>
    <w:rsid w:val="003D37D8"/>
    <w:rsid w:val="003E48D8"/>
    <w:rsid w:val="00404291"/>
    <w:rsid w:val="00411B96"/>
    <w:rsid w:val="00426133"/>
    <w:rsid w:val="0043042E"/>
    <w:rsid w:val="004358AB"/>
    <w:rsid w:val="00466B30"/>
    <w:rsid w:val="004878BD"/>
    <w:rsid w:val="00495EB6"/>
    <w:rsid w:val="004B0A68"/>
    <w:rsid w:val="004E718B"/>
    <w:rsid w:val="004F549C"/>
    <w:rsid w:val="005D6ECE"/>
    <w:rsid w:val="005E0DD9"/>
    <w:rsid w:val="005E6937"/>
    <w:rsid w:val="00663675"/>
    <w:rsid w:val="00681676"/>
    <w:rsid w:val="006D162B"/>
    <w:rsid w:val="006E0325"/>
    <w:rsid w:val="00722072"/>
    <w:rsid w:val="00760AF4"/>
    <w:rsid w:val="0077252F"/>
    <w:rsid w:val="007B3723"/>
    <w:rsid w:val="007B75E5"/>
    <w:rsid w:val="007C146A"/>
    <w:rsid w:val="007C3684"/>
    <w:rsid w:val="007C6C40"/>
    <w:rsid w:val="008851E0"/>
    <w:rsid w:val="008B23CD"/>
    <w:rsid w:val="008B7726"/>
    <w:rsid w:val="008D5829"/>
    <w:rsid w:val="00941CF9"/>
    <w:rsid w:val="00942A07"/>
    <w:rsid w:val="00966534"/>
    <w:rsid w:val="0098349B"/>
    <w:rsid w:val="009A47E8"/>
    <w:rsid w:val="009A6F46"/>
    <w:rsid w:val="009B0588"/>
    <w:rsid w:val="009D6FE7"/>
    <w:rsid w:val="00A148DC"/>
    <w:rsid w:val="00AB6ACC"/>
    <w:rsid w:val="00AD30CF"/>
    <w:rsid w:val="00AF1F3F"/>
    <w:rsid w:val="00AF7EF6"/>
    <w:rsid w:val="00B361C4"/>
    <w:rsid w:val="00B37583"/>
    <w:rsid w:val="00B517DF"/>
    <w:rsid w:val="00B567F2"/>
    <w:rsid w:val="00BA56D9"/>
    <w:rsid w:val="00BF16AE"/>
    <w:rsid w:val="00BF1904"/>
    <w:rsid w:val="00C004A2"/>
    <w:rsid w:val="00C07473"/>
    <w:rsid w:val="00C52DF7"/>
    <w:rsid w:val="00C6262F"/>
    <w:rsid w:val="00C90317"/>
    <w:rsid w:val="00CD4573"/>
    <w:rsid w:val="00CD5629"/>
    <w:rsid w:val="00D31D50"/>
    <w:rsid w:val="00D43A81"/>
    <w:rsid w:val="00D557D2"/>
    <w:rsid w:val="00D92A24"/>
    <w:rsid w:val="00DA1065"/>
    <w:rsid w:val="00DE443A"/>
    <w:rsid w:val="00DE6CFC"/>
    <w:rsid w:val="00DE7E70"/>
    <w:rsid w:val="00E213CA"/>
    <w:rsid w:val="00E46161"/>
    <w:rsid w:val="00E6410D"/>
    <w:rsid w:val="00EA3A87"/>
    <w:rsid w:val="00EB50E8"/>
    <w:rsid w:val="00ED4CA8"/>
    <w:rsid w:val="00F15A85"/>
    <w:rsid w:val="00F2074F"/>
    <w:rsid w:val="00F24337"/>
    <w:rsid w:val="00F26E65"/>
    <w:rsid w:val="00F32931"/>
    <w:rsid w:val="00F445DA"/>
    <w:rsid w:val="00F760CD"/>
    <w:rsid w:val="00FC1784"/>
    <w:rsid w:val="00FD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6C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7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7F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7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7FB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rsid w:val="00FD67FB"/>
    <w:rPr>
      <w:rFonts w:cs="Times New Roman"/>
      <w:color w:val="0000FF"/>
      <w:u w:val="single"/>
    </w:rPr>
  </w:style>
  <w:style w:type="character" w:customStyle="1" w:styleId="NormalCharacter">
    <w:name w:val="NormalCharacter"/>
    <w:rsid w:val="00FD67FB"/>
    <w:rPr>
      <w:rFonts w:ascii="Times New Roman" w:eastAsia="宋体" w:hAnsi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D67F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67FB"/>
    <w:rPr>
      <w:rFonts w:ascii="Tahoma" w:hAnsi="Tahoma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2695A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7C6C4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21C95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Administrator</cp:lastModifiedBy>
  <cp:revision>2</cp:revision>
  <cp:lastPrinted>2021-11-19T03:36:00Z</cp:lastPrinted>
  <dcterms:created xsi:type="dcterms:W3CDTF">2021-11-19T05:51:00Z</dcterms:created>
  <dcterms:modified xsi:type="dcterms:W3CDTF">2021-11-19T05:51:00Z</dcterms:modified>
</cp:coreProperties>
</file>